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70E" w:rsidRPr="00CA3911" w:rsidRDefault="0096270E" w:rsidP="00EB31E5">
      <w:pPr>
        <w:keepNext/>
        <w:keepLines/>
        <w:tabs>
          <w:tab w:val="left" w:pos="4395"/>
          <w:tab w:val="left" w:pos="4536"/>
        </w:tabs>
        <w:spacing w:after="0" w:line="240" w:lineRule="auto"/>
        <w:ind w:right="5385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500" cy="5905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70E" w:rsidRPr="00CA3911" w:rsidRDefault="0096270E" w:rsidP="00EB31E5">
      <w:pPr>
        <w:keepNext/>
        <w:keepLines/>
        <w:spacing w:after="0" w:line="240" w:lineRule="auto"/>
        <w:ind w:right="552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A3911">
        <w:rPr>
          <w:rFonts w:ascii="Times New Roman" w:eastAsia="Calibri" w:hAnsi="Times New Roman" w:cs="Times New Roman"/>
          <w:sz w:val="28"/>
          <w:szCs w:val="28"/>
        </w:rPr>
        <w:t>РОССИЙСКАЯ ФЕДЕРАЦИЯ</w:t>
      </w:r>
    </w:p>
    <w:p w:rsidR="0096270E" w:rsidRPr="00CA3911" w:rsidRDefault="0096270E" w:rsidP="00EB31E5">
      <w:pPr>
        <w:keepNext/>
        <w:keepLines/>
        <w:spacing w:after="0" w:line="240" w:lineRule="auto"/>
        <w:ind w:right="55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A3911">
        <w:rPr>
          <w:rFonts w:ascii="Times New Roman" w:eastAsia="Calibri" w:hAnsi="Times New Roman" w:cs="Times New Roman"/>
          <w:b/>
          <w:sz w:val="28"/>
          <w:szCs w:val="28"/>
        </w:rPr>
        <w:t>Администрация</w:t>
      </w:r>
    </w:p>
    <w:p w:rsidR="0096270E" w:rsidRPr="00CA3911" w:rsidRDefault="0096270E" w:rsidP="00EB31E5">
      <w:pPr>
        <w:keepNext/>
        <w:keepLines/>
        <w:spacing w:after="0" w:line="240" w:lineRule="auto"/>
        <w:ind w:right="55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A3911">
        <w:rPr>
          <w:rFonts w:ascii="Times New Roman" w:eastAsia="Calibri" w:hAnsi="Times New Roman" w:cs="Times New Roman"/>
          <w:b/>
          <w:sz w:val="28"/>
          <w:szCs w:val="28"/>
        </w:rPr>
        <w:t>сельского поселения</w:t>
      </w:r>
    </w:p>
    <w:p w:rsidR="0096270E" w:rsidRPr="00CA3911" w:rsidRDefault="0054008C" w:rsidP="00EB31E5">
      <w:pPr>
        <w:keepNext/>
        <w:keepLines/>
        <w:spacing w:after="0" w:line="240" w:lineRule="auto"/>
        <w:ind w:right="55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Черновка</w:t>
      </w:r>
    </w:p>
    <w:p w:rsidR="0096270E" w:rsidRPr="00CA3911" w:rsidRDefault="0096270E" w:rsidP="00EB31E5">
      <w:pPr>
        <w:keepNext/>
        <w:keepLines/>
        <w:spacing w:after="0" w:line="240" w:lineRule="auto"/>
        <w:ind w:right="55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A3911">
        <w:rPr>
          <w:rFonts w:ascii="Times New Roman" w:eastAsia="Calibri" w:hAnsi="Times New Roman" w:cs="Times New Roman"/>
          <w:b/>
          <w:sz w:val="28"/>
          <w:szCs w:val="28"/>
        </w:rPr>
        <w:t>муниципального района</w:t>
      </w:r>
    </w:p>
    <w:p w:rsidR="0096270E" w:rsidRPr="00CA3911" w:rsidRDefault="0096270E" w:rsidP="00EB31E5">
      <w:pPr>
        <w:keepNext/>
        <w:keepLines/>
        <w:spacing w:after="0" w:line="240" w:lineRule="auto"/>
        <w:ind w:right="55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A3911">
        <w:rPr>
          <w:rFonts w:ascii="Times New Roman" w:eastAsia="Calibri" w:hAnsi="Times New Roman" w:cs="Times New Roman"/>
          <w:b/>
          <w:sz w:val="28"/>
          <w:szCs w:val="28"/>
        </w:rPr>
        <w:t>Кинель-Черкасский</w:t>
      </w:r>
    </w:p>
    <w:p w:rsidR="0096270E" w:rsidRPr="00CA3911" w:rsidRDefault="0096270E" w:rsidP="00EB31E5">
      <w:pPr>
        <w:keepNext/>
        <w:keepLines/>
        <w:spacing w:after="0" w:line="240" w:lineRule="auto"/>
        <w:ind w:right="55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A3911">
        <w:rPr>
          <w:rFonts w:ascii="Times New Roman" w:eastAsia="Calibri" w:hAnsi="Times New Roman" w:cs="Times New Roman"/>
          <w:b/>
          <w:sz w:val="28"/>
          <w:szCs w:val="28"/>
        </w:rPr>
        <w:t>Самарской области</w:t>
      </w:r>
    </w:p>
    <w:p w:rsidR="0096270E" w:rsidRPr="00CA3911" w:rsidRDefault="0096270E" w:rsidP="00EB31E5">
      <w:pPr>
        <w:keepNext/>
        <w:keepLines/>
        <w:spacing w:after="0" w:line="240" w:lineRule="auto"/>
        <w:ind w:right="55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A3911">
        <w:rPr>
          <w:rFonts w:ascii="Times New Roman" w:eastAsia="Calibri" w:hAnsi="Times New Roman" w:cs="Times New Roman"/>
          <w:b/>
          <w:sz w:val="28"/>
          <w:szCs w:val="28"/>
        </w:rPr>
        <w:t>ПОСТАНОВЛЕНИЕ</w:t>
      </w:r>
    </w:p>
    <w:p w:rsidR="0096270E" w:rsidRPr="00CA3911" w:rsidRDefault="002C24EF" w:rsidP="00EB31E5">
      <w:pPr>
        <w:keepNext/>
        <w:keepLines/>
        <w:spacing w:after="0" w:line="240" w:lineRule="auto"/>
        <w:ind w:right="5526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От 22.05.15г. № 31</w:t>
      </w:r>
    </w:p>
    <w:p w:rsidR="0096270E" w:rsidRPr="00CA3911" w:rsidRDefault="0096270E" w:rsidP="00EB31E5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6270E" w:rsidRPr="00CA3911" w:rsidRDefault="0096270E" w:rsidP="00EB31E5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ind w:right="39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911">
        <w:rPr>
          <w:rFonts w:ascii="Times New Roman" w:eastAsia="Calibri" w:hAnsi="Times New Roman" w:cs="Times New Roman"/>
          <w:sz w:val="28"/>
          <w:szCs w:val="28"/>
        </w:rPr>
        <w:t>[</w:t>
      </w:r>
      <w:r w:rsidRPr="00CA3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постановлениеГлавы сельского поселения </w:t>
      </w:r>
      <w:r w:rsidR="007C7AC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Черновка</w:t>
      </w:r>
      <w:r w:rsidRPr="00CA3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CA3911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7C7AC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A3911">
        <w:rPr>
          <w:rFonts w:ascii="Times New Roman" w:eastAsia="Times New Roman" w:hAnsi="Times New Roman" w:cs="Times New Roman"/>
          <w:sz w:val="28"/>
          <w:szCs w:val="28"/>
          <w:lang w:eastAsia="ru-RU"/>
        </w:rPr>
        <w:t>.2014 №</w:t>
      </w:r>
      <w:r w:rsidR="007C7AC1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CA3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муниципальной программы «</w:t>
      </w:r>
      <w:r w:rsidR="007C7AC1" w:rsidRPr="007C7AC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Дорожная деятельность в сельском поселении Черновка муниципального района Кинель-Черкасский Самарской области» на 2015-2017 годы</w:t>
      </w:r>
      <w:r w:rsidRPr="00CA3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изменениями и дополнениями)]</w:t>
      </w:r>
    </w:p>
    <w:p w:rsidR="0096270E" w:rsidRPr="00CA3911" w:rsidRDefault="0096270E" w:rsidP="00EB31E5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A3911">
        <w:rPr>
          <w:rFonts w:ascii="Times New Roman" w:eastAsia="Calibri" w:hAnsi="Times New Roman" w:cs="Times New Roman"/>
          <w:sz w:val="28"/>
          <w:szCs w:val="28"/>
        </w:rPr>
        <w:tab/>
      </w:r>
    </w:p>
    <w:p w:rsidR="0096270E" w:rsidRPr="00CA3911" w:rsidRDefault="0096270E" w:rsidP="00EB31E5">
      <w:pPr>
        <w:keepNext/>
        <w:keepLines/>
        <w:tabs>
          <w:tab w:val="left" w:pos="0"/>
          <w:tab w:val="right" w:pos="9214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911">
        <w:rPr>
          <w:rFonts w:ascii="Times New Roman" w:eastAsia="Calibri" w:hAnsi="Times New Roman" w:cs="Times New Roman"/>
          <w:sz w:val="28"/>
          <w:szCs w:val="28"/>
        </w:rPr>
        <w:tab/>
      </w:r>
      <w:r w:rsidRPr="00CA3911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повышения эффективности использования средств бюджета сельского поселения</w:t>
      </w:r>
      <w:r w:rsidR="007C7AC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Черновка</w:t>
      </w:r>
      <w:r w:rsidRPr="00CA3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руководствуясь распоряжением Администрации поселения </w:t>
      </w:r>
      <w:r w:rsidR="007C7AC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Черновка</w:t>
      </w:r>
      <w:r w:rsidRPr="00CA3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154F94" w:rsidRPr="00565C4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65C43" w:rsidRPr="00565C4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154F94" w:rsidRPr="00565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.05.2015 </w:t>
      </w:r>
      <w:r w:rsidRPr="00565C4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54F94" w:rsidRPr="00565C43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565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CA3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разработке проектов постановлений Администрации поселения </w:t>
      </w:r>
      <w:r w:rsidR="007C7AC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Черновка</w:t>
      </w:r>
      <w:r w:rsidRPr="00CA3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внесении изменений в муниципальные программы сельского поселения </w:t>
      </w:r>
      <w:r w:rsidR="007C7AC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Черновка</w:t>
      </w:r>
      <w:r w:rsidRPr="00CA3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Кинель-Черкасского района Самарской области», </w:t>
      </w:r>
    </w:p>
    <w:p w:rsidR="0096270E" w:rsidRPr="00CA3911" w:rsidRDefault="0096270E" w:rsidP="00EB31E5">
      <w:pPr>
        <w:keepNext/>
        <w:keepLines/>
        <w:tabs>
          <w:tab w:val="left" w:pos="0"/>
          <w:tab w:val="right" w:pos="9923"/>
        </w:tabs>
        <w:spacing w:after="0" w:line="240" w:lineRule="auto"/>
        <w:ind w:right="-2"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A3911">
        <w:rPr>
          <w:rFonts w:ascii="Times New Roman" w:eastAsia="Calibri" w:hAnsi="Times New Roman" w:cs="Times New Roman"/>
          <w:sz w:val="28"/>
          <w:szCs w:val="28"/>
        </w:rPr>
        <w:t>ПОСТАНОВЛЯЮ:</w:t>
      </w:r>
    </w:p>
    <w:p w:rsidR="00533B41" w:rsidRDefault="0096270E" w:rsidP="00EB31E5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911">
        <w:rPr>
          <w:rFonts w:ascii="Times New Roman" w:eastAsia="Calibri" w:hAnsi="Times New Roman" w:cs="Times New Roman"/>
          <w:sz w:val="28"/>
          <w:szCs w:val="28"/>
        </w:rPr>
        <w:tab/>
        <w:t xml:space="preserve">1. </w:t>
      </w:r>
      <w:r w:rsidR="00533B41" w:rsidRPr="00CA3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постановление Главы сельского поселения </w:t>
      </w:r>
      <w:r w:rsidR="007C7AC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Черновка</w:t>
      </w:r>
      <w:r w:rsidR="007C7AC1" w:rsidRPr="00CA3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</w:t>
      </w:r>
      <w:r w:rsidR="007C7AC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7C7AC1" w:rsidRPr="00CA3911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7C7AC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C7AC1" w:rsidRPr="00CA3911">
        <w:rPr>
          <w:rFonts w:ascii="Times New Roman" w:eastAsia="Times New Roman" w:hAnsi="Times New Roman" w:cs="Times New Roman"/>
          <w:sz w:val="28"/>
          <w:szCs w:val="28"/>
          <w:lang w:eastAsia="ru-RU"/>
        </w:rPr>
        <w:t>.2014 №</w:t>
      </w:r>
      <w:r w:rsidR="007C7AC1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7C7AC1" w:rsidRPr="00CA3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муниципальной программы «</w:t>
      </w:r>
      <w:r w:rsidR="007C7AC1" w:rsidRPr="007C7AC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Дорожная деятельность в сельском поселении Черновка муниципального района Кинель-Черкасский Самарской области» на 2015-2017 годы</w:t>
      </w:r>
      <w:r w:rsidR="007C7AC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33B41" w:rsidRPr="00CA3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изменениями и дополнениями)</w:t>
      </w:r>
      <w:r w:rsidR="00533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изменения:</w:t>
      </w:r>
    </w:p>
    <w:p w:rsidR="0096270E" w:rsidRPr="00CA3911" w:rsidRDefault="00533B41" w:rsidP="00EB31E5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="0096270E" w:rsidRPr="00CA3911">
        <w:rPr>
          <w:rFonts w:ascii="Times New Roman" w:eastAsia="Calibri" w:hAnsi="Times New Roman" w:cs="Times New Roman"/>
          <w:sz w:val="28"/>
          <w:szCs w:val="28"/>
        </w:rPr>
        <w:t xml:space="preserve"> наименованиях и по тексту постановления Главы сельского поселения </w:t>
      </w:r>
      <w:r w:rsidR="007C7AC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Черновка</w:t>
      </w:r>
      <w:r w:rsidR="007C7AC1" w:rsidRPr="00CA3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</w:t>
      </w:r>
      <w:r w:rsidR="007C7AC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7C7AC1" w:rsidRPr="00CA3911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7C7AC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C7AC1" w:rsidRPr="00CA3911">
        <w:rPr>
          <w:rFonts w:ascii="Times New Roman" w:eastAsia="Times New Roman" w:hAnsi="Times New Roman" w:cs="Times New Roman"/>
          <w:sz w:val="28"/>
          <w:szCs w:val="28"/>
          <w:lang w:eastAsia="ru-RU"/>
        </w:rPr>
        <w:t>.2014 №</w:t>
      </w:r>
      <w:r w:rsidR="007C7AC1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7C7AC1" w:rsidRPr="00CA3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муниципальной программы «</w:t>
      </w:r>
      <w:r w:rsidR="007C7AC1" w:rsidRPr="007C7AC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Дорожная деятельность в сельском поселении Черновка муниципального района Кинель-Черкасский Самарской области» на 2015-2017 годы</w:t>
      </w:r>
      <w:r w:rsidR="00962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6270E" w:rsidRPr="00CA391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заменить годы «2015-2017» на «20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15-2020»;</w:t>
      </w:r>
    </w:p>
    <w:p w:rsidR="0096270E" w:rsidRDefault="00533B41" w:rsidP="00EB31E5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муниципальной программе </w:t>
      </w:r>
      <w:r w:rsidR="007C7AC1" w:rsidRPr="00CA391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C7AC1" w:rsidRPr="007C7AC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Дорожная деятельность в сельском поселении Черновка муниципального района Кинель-Черкасский Самарской области» на 2015-2017 годы</w:t>
      </w:r>
      <w:r w:rsidRPr="00C33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–муниципальная программа)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6270E" w:rsidRPr="00C33604" w:rsidRDefault="00533B41" w:rsidP="00EB31E5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sz w:val="28"/>
          <w:szCs w:val="28"/>
          <w:lang w:eastAsia="ru-RU"/>
        </w:rPr>
        <w:t>в</w:t>
      </w:r>
      <w:r w:rsidR="0096270E" w:rsidRPr="00C33604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паспорте муниципальной программы</w:t>
      </w:r>
      <w:r w:rsidR="0096270E" w:rsidRPr="00C3360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6270E" w:rsidRPr="00C33604" w:rsidRDefault="00533B41" w:rsidP="00EB31E5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</w:t>
      </w:r>
      <w:r w:rsidR="0096270E" w:rsidRPr="00C3360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аименование муниципальной программы изложить в следующей редакции</w:t>
      </w:r>
      <w:r w:rsidR="0096270E" w:rsidRPr="00C3360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:</w:t>
      </w:r>
    </w:p>
    <w:p w:rsidR="0096270E" w:rsidRPr="00C33604" w:rsidRDefault="007C7AC1" w:rsidP="00EB31E5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A39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7C7AC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Дорожная деятельность в сельском поселении Черновка муниципального района Кинель-Черкасский Самарской области» на 2015-20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7C7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  <w:r w:rsidR="0096270E" w:rsidRPr="00C3360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»;</w:t>
      </w:r>
    </w:p>
    <w:p w:rsidR="00EB31E5" w:rsidRDefault="00EB31E5" w:rsidP="00EB31E5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раздел «</w:t>
      </w:r>
      <w:r w:rsidRPr="00EB31E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Показатели (индикаторы) муниципальной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» изложить в следующей редакции:</w:t>
      </w:r>
    </w:p>
    <w:p w:rsidR="00EB31E5" w:rsidRPr="00EB31E5" w:rsidRDefault="00EB31E5" w:rsidP="00EB31E5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565C4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«- увеличение протяженности отремонтированных автодорог в границах населенных пункт</w:t>
      </w:r>
      <w:r w:rsidR="002C24E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ов сельского поселения Черновка</w:t>
      </w:r>
      <w:r w:rsidRPr="00565C4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;</w:t>
      </w:r>
    </w:p>
    <w:p w:rsidR="00EB31E5" w:rsidRPr="00EB31E5" w:rsidRDefault="00EB31E5" w:rsidP="00EB31E5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 у</w:t>
      </w:r>
      <w:r w:rsidRPr="00EB31E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лучшение транспортно-эксплуатационного состояния грунтовых дорог сельского поселения (грейдирование улично-дорожной сети)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;</w:t>
      </w:r>
    </w:p>
    <w:p w:rsidR="00EB31E5" w:rsidRDefault="00EB31E5" w:rsidP="00EB31E5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 с</w:t>
      </w:r>
      <w:r w:rsidRPr="00EB31E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одержание улично-дорожной сети в зимнее время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»;</w:t>
      </w:r>
    </w:p>
    <w:p w:rsidR="0096270E" w:rsidRPr="00C33604" w:rsidRDefault="0096270E" w:rsidP="00EB31E5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3360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раздел «</w:t>
      </w:r>
      <w:r w:rsidRPr="00EB31E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Этапы и сроки реализации</w:t>
      </w:r>
      <w:r w:rsidRPr="00C336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муниципальной программы» изложить в следующей редакции:</w:t>
      </w:r>
    </w:p>
    <w:p w:rsidR="0096270E" w:rsidRPr="00C33604" w:rsidRDefault="0096270E" w:rsidP="00EB31E5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33604">
        <w:rPr>
          <w:rFonts w:ascii="Times New Roman" w:eastAsia="Times New Roman" w:hAnsi="Times New Roman" w:cs="Times New Roman"/>
          <w:sz w:val="28"/>
          <w:szCs w:val="28"/>
          <w:lang w:eastAsia="ar-SA"/>
        </w:rPr>
        <w:t>«Муниципальная программа реализуется в один этап: 2015-2020 годы»;</w:t>
      </w:r>
    </w:p>
    <w:p w:rsidR="0096270E" w:rsidRPr="00C33604" w:rsidRDefault="0096270E" w:rsidP="00EB31E5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33604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раздел «</w:t>
      </w:r>
      <w:r w:rsidRPr="00C3360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Объемы бюджетных ассигнований муниципальной программы</w:t>
      </w:r>
      <w:r w:rsidRPr="00C33604">
        <w:rPr>
          <w:rFonts w:ascii="Times New Roman" w:eastAsia="Times New Roman" w:hAnsi="Times New Roman" w:cs="Times New Roman"/>
          <w:sz w:val="28"/>
          <w:szCs w:val="28"/>
          <w:lang w:eastAsia="ar-SA"/>
        </w:rPr>
        <w:t>» изложить в следующей редакции:</w:t>
      </w:r>
    </w:p>
    <w:p w:rsidR="007C7AC1" w:rsidRPr="007C7AC1" w:rsidRDefault="0096270E" w:rsidP="007C7AC1">
      <w:pPr>
        <w:keepNext/>
        <w:keepLines/>
        <w:autoSpaceDE w:val="0"/>
        <w:autoSpaceDN w:val="0"/>
        <w:adjustRightInd w:val="0"/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33604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7C7AC1" w:rsidRPr="007C7AC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Общий объем бюджетных ассигнований на реализацию муниципальной программы составляет </w:t>
      </w:r>
      <w:r w:rsidR="007C7AC1">
        <w:rPr>
          <w:rFonts w:ascii="Times New Roman" w:eastAsia="Times New Roman" w:hAnsi="Times New Roman" w:cs="Times New Roman"/>
          <w:sz w:val="28"/>
          <w:szCs w:val="28"/>
          <w:lang w:eastAsia="ar-SA"/>
        </w:rPr>
        <w:t>12129,2</w:t>
      </w:r>
      <w:r w:rsidR="007C7AC1" w:rsidRPr="007C7AC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рублей, в том числе по годам:</w:t>
      </w:r>
    </w:p>
    <w:p w:rsidR="007C7AC1" w:rsidRPr="007C7AC1" w:rsidRDefault="007C7AC1" w:rsidP="007C7AC1">
      <w:pPr>
        <w:keepNext/>
        <w:keepLine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7AC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2015 год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2322,2</w:t>
      </w:r>
      <w:r w:rsidRPr="007C7AC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рублей;</w:t>
      </w:r>
    </w:p>
    <w:p w:rsidR="007C7AC1" w:rsidRPr="007C7AC1" w:rsidRDefault="007C7AC1" w:rsidP="007C7AC1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7AC1">
        <w:rPr>
          <w:rFonts w:ascii="Times New Roman" w:eastAsia="Times New Roman" w:hAnsi="Times New Roman" w:cs="Times New Roman"/>
          <w:sz w:val="28"/>
          <w:szCs w:val="28"/>
          <w:lang w:eastAsia="ar-SA"/>
        </w:rPr>
        <w:t>2016 год – 2239,0 тыс. рублей;</w:t>
      </w:r>
    </w:p>
    <w:p w:rsidR="007C7AC1" w:rsidRDefault="007C7AC1" w:rsidP="007C7AC1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2017 год – 1892,0 тыс. рублей;</w:t>
      </w:r>
    </w:p>
    <w:p w:rsidR="007C7AC1" w:rsidRDefault="007C7AC1" w:rsidP="007C7AC1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2018 год – 1892,0 тыс. рублей;</w:t>
      </w:r>
    </w:p>
    <w:p w:rsidR="007C7AC1" w:rsidRDefault="007C7AC1" w:rsidP="007C7AC1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2019 год – 1892,0 тыс. рублей;</w:t>
      </w:r>
    </w:p>
    <w:p w:rsidR="007C7AC1" w:rsidRPr="007C7AC1" w:rsidRDefault="007C7AC1" w:rsidP="007C7AC1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2020 год – 1892,0 тыс. рублей.</w:t>
      </w:r>
    </w:p>
    <w:p w:rsidR="007C7AC1" w:rsidRPr="007C7AC1" w:rsidRDefault="007C7AC1" w:rsidP="007C7AC1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Из них:</w:t>
      </w:r>
    </w:p>
    <w:p w:rsidR="007C7AC1" w:rsidRPr="007C7AC1" w:rsidRDefault="007C7AC1" w:rsidP="007C7AC1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7AC1">
        <w:rPr>
          <w:rFonts w:ascii="Times New Roman" w:eastAsia="Times New Roman" w:hAnsi="Times New Roman" w:cs="Times New Roman"/>
          <w:sz w:val="28"/>
          <w:szCs w:val="28"/>
          <w:lang w:eastAsia="ar-SA"/>
        </w:rPr>
        <w:t>- за счет средств областного бюджета, формируемых за счет стимулирующих субсидий, предоставляемых из областного бюджета с учетом выполнения показателей социально-экономического развития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350,0 тыс. </w:t>
      </w:r>
      <w:r w:rsidR="00807930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ублей</w:t>
      </w:r>
      <w:r w:rsidRPr="007C7AC1">
        <w:rPr>
          <w:rFonts w:ascii="Times New Roman" w:eastAsia="Times New Roman" w:hAnsi="Times New Roman" w:cs="Times New Roman"/>
          <w:sz w:val="28"/>
          <w:szCs w:val="28"/>
          <w:lang w:eastAsia="ar-SA"/>
        </w:rPr>
        <w:t>, в том числе по годам:</w:t>
      </w:r>
    </w:p>
    <w:p w:rsidR="007C7AC1" w:rsidRPr="007C7AC1" w:rsidRDefault="007C7AC1" w:rsidP="007C7AC1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7AC1">
        <w:rPr>
          <w:rFonts w:ascii="Times New Roman" w:eastAsia="Times New Roman" w:hAnsi="Times New Roman" w:cs="Times New Roman"/>
          <w:sz w:val="28"/>
          <w:szCs w:val="28"/>
          <w:lang w:eastAsia="ar-SA"/>
        </w:rPr>
        <w:t>2015 год – 350 тыс. рублей;</w:t>
      </w:r>
    </w:p>
    <w:p w:rsidR="007C7AC1" w:rsidRPr="007C7AC1" w:rsidRDefault="007C7AC1" w:rsidP="007C7AC1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7AC1">
        <w:rPr>
          <w:rFonts w:ascii="Times New Roman" w:eastAsia="Times New Roman" w:hAnsi="Times New Roman" w:cs="Times New Roman"/>
          <w:sz w:val="28"/>
          <w:szCs w:val="28"/>
          <w:lang w:eastAsia="ar-SA"/>
        </w:rPr>
        <w:t>2016 год – 0 тыс. рублей;</w:t>
      </w:r>
    </w:p>
    <w:p w:rsidR="007C7AC1" w:rsidRDefault="007C7AC1" w:rsidP="007C7AC1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7AC1">
        <w:rPr>
          <w:rFonts w:ascii="Times New Roman" w:eastAsia="Times New Roman" w:hAnsi="Times New Roman" w:cs="Times New Roman"/>
          <w:sz w:val="28"/>
          <w:szCs w:val="28"/>
          <w:lang w:eastAsia="ar-SA"/>
        </w:rPr>
        <w:t>2017 год – 0 тыс. рублей;</w:t>
      </w:r>
    </w:p>
    <w:p w:rsidR="007C7AC1" w:rsidRDefault="007C7AC1" w:rsidP="007C7AC1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2018 год – 0 тыс. рублей;</w:t>
      </w:r>
    </w:p>
    <w:p w:rsidR="007C7AC1" w:rsidRDefault="007C7AC1" w:rsidP="007C7AC1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2019 год – 0 тыс. рублей;</w:t>
      </w:r>
    </w:p>
    <w:p w:rsidR="007C7AC1" w:rsidRPr="007C7AC1" w:rsidRDefault="007C7AC1" w:rsidP="007C7AC1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2020 год – 0 тыс. </w:t>
      </w:r>
      <w:r w:rsidR="00807930">
        <w:rPr>
          <w:rFonts w:ascii="Times New Roman" w:eastAsia="Times New Roman" w:hAnsi="Times New Roman" w:cs="Times New Roman"/>
          <w:sz w:val="28"/>
          <w:szCs w:val="28"/>
          <w:lang w:eastAsia="ar-SA"/>
        </w:rPr>
        <w:t>рублей;</w:t>
      </w:r>
    </w:p>
    <w:p w:rsidR="007C7AC1" w:rsidRPr="007C7AC1" w:rsidRDefault="007C7AC1" w:rsidP="007C7AC1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7AC1">
        <w:rPr>
          <w:rFonts w:ascii="Times New Roman" w:eastAsia="Times New Roman" w:hAnsi="Times New Roman" w:cs="Times New Roman"/>
          <w:sz w:val="28"/>
          <w:szCs w:val="28"/>
          <w:lang w:eastAsia="ar-SA"/>
        </w:rPr>
        <w:t>- за счет средств бюджета поселения</w:t>
      </w:r>
      <w:r w:rsidR="008079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11779,2 тыс. рублей, в том числе по </w:t>
      </w:r>
      <w:r w:rsidRPr="007C7AC1">
        <w:rPr>
          <w:rFonts w:ascii="Times New Roman" w:eastAsia="Times New Roman" w:hAnsi="Times New Roman" w:cs="Times New Roman"/>
          <w:sz w:val="28"/>
          <w:szCs w:val="28"/>
          <w:lang w:eastAsia="ar-SA"/>
        </w:rPr>
        <w:t>годам:</w:t>
      </w:r>
    </w:p>
    <w:p w:rsidR="007C7AC1" w:rsidRPr="007C7AC1" w:rsidRDefault="007C7AC1" w:rsidP="007C7AC1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7AC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2015 год – </w:t>
      </w:r>
      <w:r w:rsidR="00807930">
        <w:rPr>
          <w:rFonts w:ascii="Times New Roman" w:eastAsia="Times New Roman" w:hAnsi="Times New Roman" w:cs="Times New Roman"/>
          <w:sz w:val="28"/>
          <w:szCs w:val="28"/>
          <w:lang w:eastAsia="ar-SA"/>
        </w:rPr>
        <w:t>1972,2</w:t>
      </w:r>
      <w:r w:rsidRPr="007C7AC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рублей;</w:t>
      </w:r>
    </w:p>
    <w:p w:rsidR="007C7AC1" w:rsidRPr="007C7AC1" w:rsidRDefault="007C7AC1" w:rsidP="007C7AC1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7AC1">
        <w:rPr>
          <w:rFonts w:ascii="Times New Roman" w:eastAsia="Times New Roman" w:hAnsi="Times New Roman" w:cs="Times New Roman"/>
          <w:sz w:val="28"/>
          <w:szCs w:val="28"/>
          <w:lang w:eastAsia="ar-SA"/>
        </w:rPr>
        <w:t>2016 год – 2239,0 тыс. рублей;</w:t>
      </w:r>
    </w:p>
    <w:p w:rsidR="00807930" w:rsidRDefault="007C7AC1" w:rsidP="007C7AC1">
      <w:pPr>
        <w:keepNext/>
        <w:keepLines/>
        <w:suppressAutoHyphen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7AC1">
        <w:rPr>
          <w:rFonts w:ascii="Times New Roman" w:eastAsia="Times New Roman" w:hAnsi="Times New Roman" w:cs="Times New Roman"/>
          <w:sz w:val="28"/>
          <w:szCs w:val="28"/>
          <w:lang w:eastAsia="ar-SA"/>
        </w:rPr>
        <w:t>2017 год – 1892,0 тыс. рублей</w:t>
      </w:r>
      <w:r w:rsidR="00807930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807930" w:rsidRDefault="00807930" w:rsidP="007C7AC1">
      <w:pPr>
        <w:keepNext/>
        <w:keepLines/>
        <w:suppressAutoHyphen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2018 год – 1892,0 тыс. рублей;</w:t>
      </w:r>
    </w:p>
    <w:p w:rsidR="00807930" w:rsidRDefault="00807930" w:rsidP="007C7AC1">
      <w:pPr>
        <w:keepNext/>
        <w:keepLines/>
        <w:suppressAutoHyphen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2019 год – 1892,0 тыс. рублей;</w:t>
      </w:r>
    </w:p>
    <w:p w:rsidR="0096270E" w:rsidRPr="00C33604" w:rsidRDefault="00807930" w:rsidP="007C7AC1">
      <w:pPr>
        <w:keepNext/>
        <w:keepLines/>
        <w:suppressAutoHyphen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2020 год – 1892,0 тыс. рублей</w:t>
      </w:r>
      <w:r w:rsidR="0096270E" w:rsidRPr="00C33604">
        <w:rPr>
          <w:rFonts w:ascii="Times New Roman" w:eastAsia="Times New Roman" w:hAnsi="Times New Roman" w:cs="Times New Roman"/>
          <w:sz w:val="28"/>
          <w:szCs w:val="28"/>
          <w:lang w:eastAsia="ar-SA"/>
        </w:rPr>
        <w:t>»;</w:t>
      </w:r>
    </w:p>
    <w:p w:rsidR="0096270E" w:rsidRPr="00C33604" w:rsidRDefault="0096270E" w:rsidP="00EB31E5">
      <w:pPr>
        <w:keepNext/>
        <w:keepLines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Cs/>
          <w:kern w:val="1"/>
          <w:sz w:val="28"/>
          <w:szCs w:val="28"/>
          <w:lang w:eastAsia="hi-IN" w:bidi="hi-IN"/>
        </w:rPr>
      </w:pPr>
      <w:r w:rsidRPr="00C3360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раздел «</w:t>
      </w:r>
      <w:r w:rsidRPr="00C33604">
        <w:rPr>
          <w:rFonts w:ascii="Times New Roman" w:eastAsia="Lucida Sans Unicode" w:hAnsi="Times New Roman" w:cs="Tahoma"/>
          <w:bCs/>
          <w:kern w:val="1"/>
          <w:sz w:val="28"/>
          <w:szCs w:val="28"/>
          <w:lang w:eastAsia="hi-IN" w:bidi="hi-IN"/>
        </w:rPr>
        <w:t>Ожидаемые результаты реализации муниципальной программы» изложить в следующей редакции:</w:t>
      </w:r>
    </w:p>
    <w:p w:rsidR="00807930" w:rsidRPr="00807930" w:rsidRDefault="0096270E" w:rsidP="00807930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 w:cs="Tahoma"/>
          <w:bCs/>
          <w:kern w:val="1"/>
          <w:sz w:val="28"/>
          <w:szCs w:val="28"/>
          <w:lang w:eastAsia="hi-IN" w:bidi="hi-IN"/>
        </w:rPr>
      </w:pPr>
      <w:r w:rsidRPr="00807930">
        <w:rPr>
          <w:rFonts w:ascii="Times New Roman" w:eastAsia="Lucida Sans Unicode" w:hAnsi="Times New Roman" w:cs="Tahoma"/>
          <w:bCs/>
          <w:kern w:val="1"/>
          <w:sz w:val="28"/>
          <w:szCs w:val="28"/>
          <w:lang w:eastAsia="hi-IN" w:bidi="hi-IN"/>
        </w:rPr>
        <w:t>«-</w:t>
      </w:r>
      <w:r w:rsidR="00807930" w:rsidRPr="00807930">
        <w:rPr>
          <w:rFonts w:ascii="Times New Roman" w:eastAsia="Lucida Sans Unicode" w:hAnsi="Times New Roman" w:cs="Tahoma"/>
          <w:bCs/>
          <w:kern w:val="1"/>
          <w:sz w:val="28"/>
          <w:szCs w:val="28"/>
          <w:lang w:eastAsia="hi-IN" w:bidi="hi-IN"/>
        </w:rPr>
        <w:t xml:space="preserve"> увеличение протяженности отремонтированных  автодорог в границах населенных пунктов сельского поселения Черновка;</w:t>
      </w:r>
    </w:p>
    <w:p w:rsidR="00807930" w:rsidRPr="00807930" w:rsidRDefault="00807930" w:rsidP="00807930">
      <w:pPr>
        <w:keepNext/>
        <w:keepLines/>
        <w:spacing w:after="0" w:line="240" w:lineRule="auto"/>
        <w:jc w:val="both"/>
        <w:rPr>
          <w:rFonts w:ascii="Times New Roman" w:eastAsia="Lucida Sans Unicode" w:hAnsi="Times New Roman" w:cs="Tahoma"/>
          <w:bCs/>
          <w:kern w:val="1"/>
          <w:sz w:val="28"/>
          <w:szCs w:val="28"/>
          <w:lang w:eastAsia="hi-IN" w:bidi="hi-IN"/>
        </w:rPr>
      </w:pPr>
      <w:r w:rsidRPr="00807930">
        <w:rPr>
          <w:rFonts w:ascii="Times New Roman" w:eastAsia="Lucida Sans Unicode" w:hAnsi="Times New Roman" w:cs="Tahoma"/>
          <w:bCs/>
          <w:kern w:val="1"/>
          <w:sz w:val="28"/>
          <w:szCs w:val="28"/>
          <w:lang w:eastAsia="hi-IN" w:bidi="hi-IN"/>
        </w:rPr>
        <w:lastRenderedPageBreak/>
        <w:t>- снижение аварийности на дорогах;</w:t>
      </w:r>
    </w:p>
    <w:p w:rsidR="00807930" w:rsidRPr="00807930" w:rsidRDefault="00807930" w:rsidP="00807930">
      <w:pPr>
        <w:keepNext/>
        <w:keepLines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Cs/>
          <w:kern w:val="1"/>
          <w:sz w:val="28"/>
          <w:szCs w:val="28"/>
          <w:lang w:eastAsia="hi-IN" w:bidi="hi-IN"/>
        </w:rPr>
      </w:pPr>
      <w:r w:rsidRPr="00807930">
        <w:rPr>
          <w:rFonts w:ascii="Times New Roman" w:eastAsia="Lucida Sans Unicode" w:hAnsi="Times New Roman" w:cs="Tahoma"/>
          <w:bCs/>
          <w:kern w:val="1"/>
          <w:sz w:val="28"/>
          <w:szCs w:val="28"/>
          <w:lang w:eastAsia="hi-IN" w:bidi="hi-IN"/>
        </w:rPr>
        <w:t>- повышение безопасности дорожного движения в населенных пунктах поселения;</w:t>
      </w:r>
    </w:p>
    <w:p w:rsidR="0096270E" w:rsidRPr="00807930" w:rsidRDefault="00807930" w:rsidP="00807930">
      <w:pPr>
        <w:keepNext/>
        <w:keepLines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Cs/>
          <w:kern w:val="1"/>
          <w:sz w:val="28"/>
          <w:szCs w:val="28"/>
          <w:lang w:eastAsia="hi-IN" w:bidi="hi-IN"/>
        </w:rPr>
      </w:pPr>
      <w:r w:rsidRPr="00807930">
        <w:rPr>
          <w:rFonts w:ascii="Times New Roman" w:eastAsia="Lucida Sans Unicode" w:hAnsi="Times New Roman" w:cs="Tahoma"/>
          <w:bCs/>
          <w:kern w:val="1"/>
          <w:sz w:val="28"/>
          <w:szCs w:val="28"/>
          <w:lang w:eastAsia="hi-IN" w:bidi="hi-IN"/>
        </w:rPr>
        <w:t>- снижение уровня аварийности и сокращения числа пострадавших в результате ДТП.</w:t>
      </w:r>
      <w:r w:rsidR="0096270E" w:rsidRPr="00807930">
        <w:rPr>
          <w:rFonts w:ascii="Times New Roman" w:eastAsia="Lucida Sans Unicode" w:hAnsi="Times New Roman" w:cs="Tahoma"/>
          <w:bCs/>
          <w:kern w:val="1"/>
          <w:sz w:val="28"/>
          <w:szCs w:val="28"/>
          <w:lang w:eastAsia="hi-IN" w:bidi="hi-IN"/>
        </w:rPr>
        <w:t>»</w:t>
      </w:r>
      <w:r w:rsidR="00533B41" w:rsidRPr="00807930">
        <w:rPr>
          <w:rFonts w:ascii="Times New Roman" w:eastAsia="Lucida Sans Unicode" w:hAnsi="Times New Roman" w:cs="Tahoma"/>
          <w:bCs/>
          <w:kern w:val="1"/>
          <w:sz w:val="28"/>
          <w:szCs w:val="28"/>
          <w:lang w:eastAsia="hi-IN" w:bidi="hi-IN"/>
        </w:rPr>
        <w:t>;</w:t>
      </w:r>
    </w:p>
    <w:p w:rsidR="00533B41" w:rsidRPr="00533B41" w:rsidRDefault="00533B41" w:rsidP="00EB31E5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33B41">
        <w:rPr>
          <w:rFonts w:ascii="Times New Roman" w:eastAsia="Times New Roman" w:hAnsi="Times New Roman" w:cs="Times New Roman"/>
          <w:sz w:val="28"/>
          <w:szCs w:val="28"/>
          <w:lang w:eastAsia="ar-SA"/>
        </w:rPr>
        <w:t>в тексте муниципальной программы:</w:t>
      </w:r>
    </w:p>
    <w:p w:rsidR="00533B41" w:rsidRDefault="00533B41" w:rsidP="00EB31E5">
      <w:pPr>
        <w:keepNext/>
        <w:keepLine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533B4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по тексту муниципальной программы </w:t>
      </w:r>
      <w:r w:rsidRPr="00533B4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33B4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аименование муниципальной программы изложить в следующей редакции:</w:t>
      </w:r>
    </w:p>
    <w:p w:rsidR="00533B41" w:rsidRPr="00C33604" w:rsidRDefault="00807930" w:rsidP="00EB31E5">
      <w:pPr>
        <w:keepNext/>
        <w:keepLines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91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C7AC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Дорожная деятельность в сельском поселении Черновка муниципального района Кинель-Черкасский Самарской области» на 2015-20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7C7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  <w:r w:rsidRPr="00C3360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»</w:t>
      </w:r>
      <w:r w:rsidR="00533B41" w:rsidRPr="00C3360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;</w:t>
      </w:r>
    </w:p>
    <w:p w:rsidR="0096270E" w:rsidRPr="00C33604" w:rsidRDefault="002F286E" w:rsidP="00EB31E5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6270E" w:rsidRPr="00C33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бзац </w:t>
      </w:r>
      <w:r w:rsidR="0080793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6270E" w:rsidRPr="00C33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раздела 2 «</w:t>
      </w:r>
      <w:r w:rsidR="00807930" w:rsidRPr="008079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Приоритеты и цели политики на муниципальном уровне в сфере дорожной деятельности сельского поселения Черновка муниципального района Кинель-Черкасский, описание целей и задач муниципальной программы, конечные результаты реализации муниципальной программы, характеризующие целевое состояние (изменение состояния) в сфере реализации муниципальной программы</w:t>
      </w:r>
      <w:r w:rsidR="0096270E" w:rsidRPr="00C33604">
        <w:rPr>
          <w:rFonts w:ascii="Times New Roman" w:eastAsia="Times New Roman" w:hAnsi="Times New Roman" w:cs="Times New Roman"/>
          <w:sz w:val="28"/>
          <w:szCs w:val="28"/>
          <w:lang w:eastAsia="ru-RU"/>
        </w:rPr>
        <w:t>» изложить в следующей редакции:</w:t>
      </w:r>
    </w:p>
    <w:p w:rsidR="00807930" w:rsidRPr="00DA3508" w:rsidRDefault="0096270E" w:rsidP="00807930">
      <w:pPr>
        <w:keepNext/>
        <w:keepLine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604">
        <w:rPr>
          <w:rFonts w:ascii="Times New Roman" w:eastAsia="Times New Roman" w:hAnsi="Times New Roman" w:cs="Tahoma"/>
          <w:color w:val="000000"/>
          <w:kern w:val="1"/>
          <w:sz w:val="28"/>
          <w:szCs w:val="28"/>
          <w:lang w:eastAsia="ru-RU" w:bidi="hi-IN"/>
        </w:rPr>
        <w:t>«</w:t>
      </w:r>
      <w:r w:rsidR="00807930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Ожидаемые результаты от реализации муниципальной программы</w:t>
      </w:r>
      <w:r w:rsidR="00807930" w:rsidRPr="00DA350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07930" w:rsidRPr="00856016" w:rsidRDefault="00807930" w:rsidP="00807930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016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увелич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</w:t>
      </w:r>
      <w:r w:rsidRPr="00856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протяженност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56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отремонтированных автодорог в границах населенных пунктов сел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ьского поселения Черновка</w:t>
      </w:r>
      <w:r w:rsidRPr="0085601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07930" w:rsidRDefault="00807930" w:rsidP="00807930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снижение аварийности</w:t>
      </w:r>
      <w:r w:rsidRPr="00DA3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автомобильных </w:t>
      </w:r>
      <w:r w:rsidRPr="00DA350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пользования местного значения;</w:t>
      </w:r>
    </w:p>
    <w:p w:rsidR="00807930" w:rsidRPr="00696C50" w:rsidRDefault="00807930" w:rsidP="00807930">
      <w:pPr>
        <w:keepNext/>
        <w:keepLines/>
        <w:suppressAutoHyphens/>
        <w:spacing w:after="0" w:line="240" w:lineRule="auto"/>
        <w:jc w:val="both"/>
        <w:rPr>
          <w:rFonts w:ascii="Times New Roman" w:eastAsia="Times New Roman" w:hAnsi="Times New Roman" w:cs="Tahoma"/>
          <w:color w:val="000000"/>
          <w:kern w:val="1"/>
          <w:sz w:val="28"/>
          <w:szCs w:val="28"/>
          <w:lang w:eastAsia="ru-RU" w:bidi="hi-IN"/>
        </w:rPr>
      </w:pPr>
      <w:r w:rsidRPr="00696C50">
        <w:rPr>
          <w:rFonts w:ascii="Times New Roman" w:eastAsia="Times New Roman" w:hAnsi="Times New Roman" w:cs="Tahoma"/>
          <w:color w:val="000000"/>
          <w:kern w:val="1"/>
          <w:sz w:val="28"/>
          <w:szCs w:val="28"/>
          <w:lang w:eastAsia="ru-RU" w:bidi="hi-IN"/>
        </w:rPr>
        <w:t>- повышение безопасности дорожного движения в населенных пунктах поселения;</w:t>
      </w:r>
    </w:p>
    <w:p w:rsidR="0096270E" w:rsidRPr="00C33604" w:rsidRDefault="00807930" w:rsidP="00807930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C50">
        <w:rPr>
          <w:rFonts w:ascii="Times New Roman" w:eastAsia="Times New Roman" w:hAnsi="Times New Roman" w:cs="Tahoma"/>
          <w:color w:val="000000"/>
          <w:kern w:val="1"/>
          <w:sz w:val="28"/>
          <w:szCs w:val="28"/>
          <w:lang w:eastAsia="ru-RU" w:bidi="hi-IN"/>
        </w:rPr>
        <w:t>- снижение уровня аварийности и сокращения числа пострадавших в результате ДТП.</w:t>
      </w:r>
      <w:r w:rsidR="002F286E">
        <w:rPr>
          <w:rFonts w:ascii="Times New Roman" w:eastAsia="Times New Roman" w:hAnsi="Times New Roman" w:cs="Tahoma"/>
          <w:color w:val="000000"/>
          <w:kern w:val="1"/>
          <w:sz w:val="28"/>
          <w:szCs w:val="28"/>
          <w:lang w:eastAsia="ru-RU" w:bidi="hi-IN"/>
        </w:rPr>
        <w:t>»;</w:t>
      </w:r>
    </w:p>
    <w:p w:rsidR="0096270E" w:rsidRPr="00C33604" w:rsidRDefault="002F286E" w:rsidP="00EB31E5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96270E" w:rsidRPr="00C33604">
        <w:rPr>
          <w:rFonts w:ascii="Times New Roman" w:eastAsia="Times New Roman" w:hAnsi="Times New Roman" w:cs="Times New Roman"/>
          <w:sz w:val="28"/>
          <w:szCs w:val="28"/>
          <w:lang w:eastAsia="ru-RU"/>
        </w:rPr>
        <w:t>аздел 3 «Сроки и этапы реализации муниципальной программы» изложить в следующей редакции:</w:t>
      </w:r>
    </w:p>
    <w:p w:rsidR="0096270E" w:rsidRPr="00C33604" w:rsidRDefault="0096270E" w:rsidP="00EB31E5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33604">
        <w:rPr>
          <w:rFonts w:ascii="Times New Roman" w:eastAsia="Times New Roman" w:hAnsi="Times New Roman" w:cs="Times New Roman"/>
          <w:sz w:val="28"/>
          <w:szCs w:val="28"/>
          <w:lang w:eastAsia="ar-SA"/>
        </w:rPr>
        <w:t>«Муниципальная программа реализуетс</w:t>
      </w:r>
      <w:r w:rsidR="002F286E">
        <w:rPr>
          <w:rFonts w:ascii="Times New Roman" w:eastAsia="Times New Roman" w:hAnsi="Times New Roman" w:cs="Times New Roman"/>
          <w:sz w:val="28"/>
          <w:szCs w:val="28"/>
          <w:lang w:eastAsia="ar-SA"/>
        </w:rPr>
        <w:t>я в один этап: 2015-2020 годы.»;</w:t>
      </w:r>
    </w:p>
    <w:p w:rsidR="0096270E" w:rsidRPr="00C33604" w:rsidRDefault="002F286E" w:rsidP="00EB31E5">
      <w:pPr>
        <w:keepNext/>
        <w:keepLines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876173">
        <w:rPr>
          <w:rFonts w:ascii="Times New Roman" w:eastAsia="Times New Roman" w:hAnsi="Times New Roman" w:cs="Times New Roman"/>
          <w:sz w:val="28"/>
          <w:szCs w:val="28"/>
          <w:lang w:eastAsia="ar-SA"/>
        </w:rPr>
        <w:t>аблицу 1 раздела 5</w:t>
      </w:r>
      <w:r w:rsidR="0096270E" w:rsidRPr="00C336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«Перечень показателей (индикаторов) муниципальной программы с указанием плановых значений по годам ее реализации и за весь период ее реализации» изложить в следующей редакции:</w:t>
      </w:r>
    </w:p>
    <w:p w:rsidR="0096270E" w:rsidRDefault="0096270E" w:rsidP="00EB31E5">
      <w:pPr>
        <w:keepNext/>
        <w:keepLines/>
        <w:shd w:val="clear" w:color="auto" w:fill="FFFFFF"/>
        <w:spacing w:after="0" w:line="240" w:lineRule="auto"/>
        <w:ind w:right="85"/>
        <w:jc w:val="right"/>
        <w:rPr>
          <w:rFonts w:ascii="Times New Roman" w:eastAsia="Andale Sans UI" w:hAnsi="Times New Roman" w:cs="Times New Roman"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kern w:val="1"/>
          <w:sz w:val="28"/>
          <w:szCs w:val="28"/>
        </w:rPr>
        <w:t>Таблица 1</w:t>
      </w:r>
    </w:p>
    <w:p w:rsidR="0096270E" w:rsidRPr="00DA3508" w:rsidRDefault="0096270E" w:rsidP="00EB31E5">
      <w:pPr>
        <w:keepNext/>
        <w:keepLines/>
        <w:shd w:val="clear" w:color="auto" w:fill="FFFFFF"/>
        <w:spacing w:after="0" w:line="240" w:lineRule="auto"/>
        <w:ind w:right="85"/>
        <w:jc w:val="center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DA3508">
        <w:rPr>
          <w:rFonts w:ascii="Times New Roman" w:eastAsia="Andale Sans UI" w:hAnsi="Times New Roman" w:cs="Times New Roman"/>
          <w:kern w:val="1"/>
          <w:sz w:val="28"/>
          <w:szCs w:val="28"/>
        </w:rPr>
        <w:t>ПЕРЕЧЕНЬ</w:t>
      </w:r>
    </w:p>
    <w:p w:rsidR="0096270E" w:rsidRPr="00DA3508" w:rsidRDefault="0096270E" w:rsidP="00EB31E5">
      <w:pPr>
        <w:keepNext/>
        <w:keepLines/>
        <w:shd w:val="clear" w:color="auto" w:fill="FFFFFF"/>
        <w:spacing w:after="0" w:line="240" w:lineRule="auto"/>
        <w:ind w:right="85"/>
        <w:jc w:val="center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DA3508">
        <w:rPr>
          <w:rFonts w:ascii="Times New Roman" w:eastAsia="Andale Sans UI" w:hAnsi="Times New Roman" w:cs="Times New Roman"/>
          <w:kern w:val="1"/>
          <w:sz w:val="28"/>
          <w:szCs w:val="28"/>
        </w:rPr>
        <w:t>показателей (индикаторов), характеризующих ежегодный</w:t>
      </w:r>
    </w:p>
    <w:p w:rsidR="0096270E" w:rsidRPr="00DA3508" w:rsidRDefault="0096270E" w:rsidP="00EB31E5">
      <w:pPr>
        <w:keepNext/>
        <w:keepLines/>
        <w:spacing w:after="0" w:line="240" w:lineRule="auto"/>
        <w:ind w:firstLine="720"/>
        <w:jc w:val="center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DA3508">
        <w:rPr>
          <w:rFonts w:ascii="Times New Roman" w:eastAsia="Andale Sans UI" w:hAnsi="Times New Roman" w:cs="Times New Roman"/>
          <w:kern w:val="1"/>
          <w:sz w:val="28"/>
          <w:szCs w:val="28"/>
        </w:rPr>
        <w:t>ход и итоги реализации муниципальной программы</w:t>
      </w:r>
    </w:p>
    <w:tbl>
      <w:tblPr>
        <w:tblW w:w="5231" w:type="pct"/>
        <w:tblInd w:w="-459" w:type="dxa"/>
        <w:tblLayout w:type="fixed"/>
        <w:tblLook w:val="01E0"/>
      </w:tblPr>
      <w:tblGrid>
        <w:gridCol w:w="412"/>
        <w:gridCol w:w="3548"/>
        <w:gridCol w:w="895"/>
        <w:gridCol w:w="813"/>
        <w:gridCol w:w="809"/>
        <w:gridCol w:w="755"/>
        <w:gridCol w:w="657"/>
        <w:gridCol w:w="697"/>
        <w:gridCol w:w="715"/>
        <w:gridCol w:w="711"/>
      </w:tblGrid>
      <w:tr w:rsidR="0096270E" w:rsidRPr="00DA3508" w:rsidTr="00807930">
        <w:trPr>
          <w:tblHeader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E" w:rsidRPr="00DA3508" w:rsidRDefault="0096270E" w:rsidP="00EB31E5">
            <w:pPr>
              <w:keepNext/>
              <w:keepLines/>
              <w:suppressAutoHyphens/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</w:pPr>
            <w:r w:rsidRPr="00DA350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17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E" w:rsidRPr="00DA3508" w:rsidRDefault="0096270E" w:rsidP="00EB31E5">
            <w:pPr>
              <w:keepNext/>
              <w:keepLines/>
              <w:suppressAutoHyphens/>
              <w:spacing w:after="0" w:line="240" w:lineRule="auto"/>
              <w:ind w:right="-9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</w:pPr>
            <w:r w:rsidRPr="00DA350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  <w:t>Наименование цели, задачи, показателя(индикатора)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E" w:rsidRPr="00DA3508" w:rsidRDefault="0096270E" w:rsidP="00EB31E5">
            <w:pPr>
              <w:keepNext/>
              <w:keepLines/>
              <w:suppressAutoHyphens/>
              <w:spacing w:after="0" w:line="240" w:lineRule="auto"/>
              <w:ind w:left="-107" w:right="-92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</w:pPr>
            <w:r w:rsidRPr="00DA350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  <w:t>Единицаизмерения</w:t>
            </w:r>
          </w:p>
        </w:tc>
        <w:tc>
          <w:tcPr>
            <w:tcW w:w="257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E" w:rsidRPr="00DA3508" w:rsidRDefault="0096270E" w:rsidP="00EB31E5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</w:pPr>
            <w:r w:rsidRPr="00DA350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  <w:t>Значение показателя (индикатора) по годам</w:t>
            </w:r>
          </w:p>
        </w:tc>
      </w:tr>
      <w:tr w:rsidR="0096270E" w:rsidRPr="00DA3508" w:rsidTr="00807930">
        <w:trPr>
          <w:tblHeader/>
        </w:trPr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E" w:rsidRPr="00DA3508" w:rsidRDefault="0096270E" w:rsidP="00EB31E5">
            <w:pPr>
              <w:keepNext/>
              <w:keepLines/>
              <w:suppressAutoHyphens/>
              <w:spacing w:after="0" w:line="240" w:lineRule="auto"/>
              <w:ind w:left="-11" w:right="-109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</w:pPr>
          </w:p>
        </w:tc>
        <w:tc>
          <w:tcPr>
            <w:tcW w:w="17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E" w:rsidRPr="00DA3508" w:rsidRDefault="0096270E" w:rsidP="00EB31E5">
            <w:pPr>
              <w:keepNext/>
              <w:keepLines/>
              <w:suppressAutoHyphens/>
              <w:spacing w:after="0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E" w:rsidRPr="00DA3508" w:rsidRDefault="0096270E" w:rsidP="00EB31E5">
            <w:pPr>
              <w:keepNext/>
              <w:keepLines/>
              <w:suppressAutoHyphens/>
              <w:spacing w:after="0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</w:pP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270E" w:rsidRPr="00DA3508" w:rsidRDefault="0096270E" w:rsidP="00EB31E5">
            <w:pPr>
              <w:keepNext/>
              <w:keepLines/>
              <w:suppressAutoHyphens/>
              <w:spacing w:after="0" w:line="240" w:lineRule="auto"/>
              <w:ind w:left="-127" w:right="-104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</w:pPr>
            <w:r w:rsidRPr="00DA350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  <w:t>201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  <w:t>4</w:t>
            </w:r>
            <w:r w:rsidRPr="00DA350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  <w:t xml:space="preserve"> отчет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270E" w:rsidRPr="00DA3508" w:rsidRDefault="0096270E" w:rsidP="00EB31E5">
            <w:pPr>
              <w:keepNext/>
              <w:keepLines/>
              <w:suppressAutoHyphens/>
              <w:spacing w:after="0" w:line="240" w:lineRule="auto"/>
              <w:ind w:left="-112" w:right="-105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</w:pPr>
            <w:r w:rsidRPr="00DA350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  <w:t>201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  <w:t xml:space="preserve">5 </w:t>
            </w:r>
            <w:r w:rsidRPr="00DA350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  <w:t>оценка</w:t>
            </w:r>
          </w:p>
        </w:tc>
        <w:tc>
          <w:tcPr>
            <w:tcW w:w="17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E" w:rsidRPr="00DA3508" w:rsidRDefault="0096270E" w:rsidP="00EB31E5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8"/>
              </w:rPr>
            </w:pPr>
            <w:r w:rsidRPr="00DA3508">
              <w:rPr>
                <w:rFonts w:ascii="Times New Roman" w:eastAsia="Times New Roman" w:hAnsi="Times New Roman" w:cs="Times New Roman"/>
                <w:spacing w:val="-10"/>
                <w:sz w:val="24"/>
                <w:szCs w:val="28"/>
              </w:rPr>
              <w:t>Плановый период (прогноз)</w:t>
            </w:r>
          </w:p>
        </w:tc>
      </w:tr>
      <w:tr w:rsidR="0096270E" w:rsidRPr="00DA3508" w:rsidTr="00807930"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E" w:rsidRPr="00DA3508" w:rsidRDefault="0096270E" w:rsidP="00EB31E5">
            <w:pPr>
              <w:keepNext/>
              <w:keepLines/>
              <w:suppressAutoHyphens/>
              <w:spacing w:after="0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</w:pPr>
          </w:p>
        </w:tc>
        <w:tc>
          <w:tcPr>
            <w:tcW w:w="17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E" w:rsidRPr="00DA3508" w:rsidRDefault="0096270E" w:rsidP="00EB31E5">
            <w:pPr>
              <w:keepNext/>
              <w:keepLines/>
              <w:suppressAutoHyphens/>
              <w:spacing w:after="0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E" w:rsidRPr="00DA3508" w:rsidRDefault="0096270E" w:rsidP="00EB31E5">
            <w:pPr>
              <w:keepNext/>
              <w:keepLines/>
              <w:suppressAutoHyphens/>
              <w:spacing w:after="0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E" w:rsidRPr="00DA3508" w:rsidRDefault="0096270E" w:rsidP="00EB31E5">
            <w:pPr>
              <w:keepNext/>
              <w:keepLines/>
              <w:suppressAutoHyphens/>
              <w:spacing w:after="0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</w:pPr>
          </w:p>
        </w:tc>
        <w:tc>
          <w:tcPr>
            <w:tcW w:w="4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E" w:rsidRPr="00DA3508" w:rsidRDefault="0096270E" w:rsidP="00EB31E5">
            <w:pPr>
              <w:keepNext/>
              <w:keepLines/>
              <w:suppressAutoHyphens/>
              <w:spacing w:after="0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E" w:rsidRPr="00DA3508" w:rsidRDefault="0096270E" w:rsidP="00EB31E5">
            <w:pPr>
              <w:keepNext/>
              <w:keepLines/>
              <w:suppressAutoHyphens/>
              <w:spacing w:after="0" w:line="240" w:lineRule="auto"/>
              <w:ind w:left="-63" w:right="-54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</w:pPr>
            <w:r w:rsidRPr="00DA350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  <w:t>201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E" w:rsidRPr="00DA3508" w:rsidRDefault="0096270E" w:rsidP="00EB31E5">
            <w:pPr>
              <w:keepNext/>
              <w:keepLines/>
              <w:suppressAutoHyphens/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</w:pPr>
            <w:r w:rsidRPr="00DA350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  <w:t>201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E" w:rsidRPr="00DA3508" w:rsidRDefault="0096270E" w:rsidP="00EB31E5">
            <w:pPr>
              <w:keepNext/>
              <w:keepLines/>
              <w:suppressAutoHyphens/>
              <w:spacing w:after="0" w:line="240" w:lineRule="auto"/>
              <w:ind w:left="-13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</w:pPr>
            <w:r w:rsidRPr="00DA350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  <w:t>201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E" w:rsidRPr="00DA3508" w:rsidRDefault="0096270E" w:rsidP="00EB31E5">
            <w:pPr>
              <w:keepNext/>
              <w:keepLines/>
              <w:suppressAutoHyphens/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E" w:rsidRPr="00DA3508" w:rsidRDefault="0096270E" w:rsidP="00EB31E5">
            <w:pPr>
              <w:keepNext/>
              <w:keepLines/>
              <w:suppressAutoHyphens/>
              <w:spacing w:after="0" w:line="240" w:lineRule="auto"/>
              <w:ind w:left="-10" w:right="-2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  <w:t>2020</w:t>
            </w:r>
          </w:p>
        </w:tc>
      </w:tr>
      <w:tr w:rsidR="0096270E" w:rsidRPr="00DA3508" w:rsidTr="00D778ED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E" w:rsidRPr="00DA3508" w:rsidRDefault="00807930" w:rsidP="00EB31E5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</w:pPr>
            <w:r w:rsidRPr="00DA350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  <w:t xml:space="preserve">Цель. 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  <w:t>Р</w:t>
            </w:r>
            <w:r w:rsidRPr="0088397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  <w:t>азвитие дорожно-транспортной инфраструктуры и обеспечение безопасных условий дорожного движения</w:t>
            </w:r>
          </w:p>
        </w:tc>
      </w:tr>
      <w:tr w:rsidR="0096270E" w:rsidRPr="00DA3508" w:rsidTr="00D778ED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E" w:rsidRPr="00DA3508" w:rsidRDefault="00807930" w:rsidP="00807930">
            <w:pPr>
              <w:keepNext/>
              <w:keepLines/>
              <w:tabs>
                <w:tab w:val="left" w:pos="1134"/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1. Улучшение технического состояния автомобильных дорог общего пользования местного значения находящихся в границах населённых пунктов сельского поселения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Черновка</w:t>
            </w:r>
          </w:p>
        </w:tc>
      </w:tr>
      <w:tr w:rsidR="00807930" w:rsidRPr="00DA3508" w:rsidTr="00807930"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30" w:rsidRPr="00DA3508" w:rsidRDefault="00807930" w:rsidP="00EB31E5">
            <w:pPr>
              <w:keepNext/>
              <w:keepLines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</w:pPr>
            <w:r w:rsidRPr="00DA350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  <w:t>.1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30" w:rsidRPr="00DA3508" w:rsidRDefault="004E7091" w:rsidP="00EB31E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протяженности отремонтированных  автодорог в границах населенных пунктов сельского поселения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Черновка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30" w:rsidRPr="00DA3508" w:rsidRDefault="00807930" w:rsidP="00EB31E5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</w:pPr>
            <w:r w:rsidRPr="00DA350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  <w:t>км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30" w:rsidRPr="00DA3508" w:rsidRDefault="00807930" w:rsidP="00C7390D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</w:t>
            </w:r>
            <w:r w:rsidR="00C7390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30" w:rsidRPr="00DA3508" w:rsidRDefault="00807930" w:rsidP="00C7390D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</w:t>
            </w:r>
            <w:r w:rsidR="00C73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30" w:rsidRPr="00DA3508" w:rsidRDefault="00C7390D" w:rsidP="00EE3D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30" w:rsidRPr="00DA3508" w:rsidRDefault="00C7390D" w:rsidP="00EE3D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30" w:rsidRPr="00DA3508" w:rsidRDefault="00C7390D" w:rsidP="00EB31E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30" w:rsidRDefault="00C7390D" w:rsidP="00EB31E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30" w:rsidRDefault="00C7390D" w:rsidP="00EB31E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</w:tr>
      <w:tr w:rsidR="00807930" w:rsidRPr="00DA3508" w:rsidTr="00807930"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30" w:rsidRPr="00DA3508" w:rsidRDefault="00807930" w:rsidP="00EB31E5">
            <w:pPr>
              <w:keepNext/>
              <w:keepLines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  <w:t>1.2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30" w:rsidRPr="00DA3508" w:rsidRDefault="00807930" w:rsidP="00EB31E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0D66AB">
              <w:rPr>
                <w:rFonts w:ascii="Times New Roman" w:hAnsi="Times New Roman"/>
                <w:color w:val="000000"/>
                <w:sz w:val="24"/>
                <w:szCs w:val="24"/>
              </w:rPr>
              <w:t>лучшение транспортно-эксплуатационного состояния грунтовых дорог сельского поселения (грейдирование улично-дорожной сети)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30" w:rsidRPr="00DA3508" w:rsidRDefault="00807930" w:rsidP="00EB31E5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  <w:t>км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30" w:rsidRDefault="00565C43" w:rsidP="00EB31E5">
            <w:pPr>
              <w:keepNext/>
              <w:keepLines/>
              <w:suppressAutoHyphens/>
              <w:spacing w:after="0" w:line="240" w:lineRule="auto"/>
              <w:ind w:left="-148" w:right="-1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30" w:rsidRDefault="00565C43" w:rsidP="00EB31E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30" w:rsidRDefault="00565C43" w:rsidP="00EB31E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30" w:rsidRDefault="00565C43" w:rsidP="00EB31E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30" w:rsidRPr="00DA3508" w:rsidRDefault="00565C43" w:rsidP="00EB31E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30" w:rsidRDefault="00565C43" w:rsidP="00EB31E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30" w:rsidRDefault="00565C43" w:rsidP="00EB31E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807930" w:rsidRPr="00DA3508" w:rsidTr="00D778ED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30" w:rsidRPr="00DA3508" w:rsidRDefault="00807930" w:rsidP="00EB31E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2. Контроль качества содержания автомобильных дорог и выполнения подрядными организациями требований муниципальных контрактов</w:t>
            </w:r>
          </w:p>
        </w:tc>
      </w:tr>
      <w:tr w:rsidR="00807930" w:rsidRPr="00DA3508" w:rsidTr="00807930"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30" w:rsidRPr="00DA3508" w:rsidRDefault="00807930" w:rsidP="00EB31E5">
            <w:pPr>
              <w:keepNext/>
              <w:keepLines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  <w:t>2.1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30" w:rsidRPr="00DA3508" w:rsidRDefault="00807930" w:rsidP="00EB31E5">
            <w:pPr>
              <w:keepNext/>
              <w:keepLines/>
              <w:spacing w:after="0" w:line="240" w:lineRule="auto"/>
              <w:ind w:left="-21" w:right="-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0D66AB">
              <w:rPr>
                <w:rFonts w:ascii="Times New Roman" w:hAnsi="Times New Roman"/>
                <w:color w:val="000000"/>
                <w:sz w:val="24"/>
                <w:szCs w:val="24"/>
              </w:rPr>
              <w:t>одержание улично-дорожной сети в зимнее время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30" w:rsidRPr="00DA3508" w:rsidRDefault="00807930" w:rsidP="00EB31E5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  <w:t>км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30" w:rsidRPr="00DA3508" w:rsidRDefault="00565C43" w:rsidP="00EB31E5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30" w:rsidRPr="00DA3508" w:rsidRDefault="00565C43" w:rsidP="00EB31E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30" w:rsidRPr="00DA3508" w:rsidRDefault="00565C43" w:rsidP="00EB31E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30" w:rsidRPr="00DA3508" w:rsidRDefault="00565C43" w:rsidP="00EB31E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30" w:rsidRPr="005E7E51" w:rsidRDefault="00565C43" w:rsidP="00EB31E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30" w:rsidRDefault="00565C43" w:rsidP="00EB31E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30" w:rsidRDefault="00565C43" w:rsidP="00EB31E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</w:tr>
    </w:tbl>
    <w:p w:rsidR="0096270E" w:rsidRPr="00C33604" w:rsidRDefault="0096270E" w:rsidP="00EB31E5">
      <w:pPr>
        <w:keepNext/>
        <w:keepLines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270E" w:rsidRPr="00C33604" w:rsidRDefault="002F286E" w:rsidP="00EB31E5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="0096270E" w:rsidRPr="00C33604">
        <w:rPr>
          <w:rFonts w:ascii="Times New Roman" w:eastAsia="Times New Roman" w:hAnsi="Times New Roman" w:cs="Times New Roman"/>
          <w:sz w:val="28"/>
          <w:szCs w:val="28"/>
          <w:lang w:eastAsia="ar-SA"/>
        </w:rPr>
        <w:t>бзац5 раздела 6 «Информация о ресурсном обеспечении муниципальной программы» изложить в следующей редакции:</w:t>
      </w:r>
    </w:p>
    <w:p w:rsidR="00807930" w:rsidRPr="007C7AC1" w:rsidRDefault="0096270E" w:rsidP="00807930">
      <w:pPr>
        <w:keepNext/>
        <w:keepLines/>
        <w:autoSpaceDE w:val="0"/>
        <w:autoSpaceDN w:val="0"/>
        <w:adjustRightInd w:val="0"/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33604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807930" w:rsidRPr="007C7AC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Общий объем бюджетных ассигнований на реализацию муниципальной программы составляет </w:t>
      </w:r>
      <w:r w:rsidR="00807930">
        <w:rPr>
          <w:rFonts w:ascii="Times New Roman" w:eastAsia="Times New Roman" w:hAnsi="Times New Roman" w:cs="Times New Roman"/>
          <w:sz w:val="28"/>
          <w:szCs w:val="28"/>
          <w:lang w:eastAsia="ar-SA"/>
        </w:rPr>
        <w:t>12129,2</w:t>
      </w:r>
      <w:r w:rsidR="00807930" w:rsidRPr="007C7AC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рублей, в том числе по годам:</w:t>
      </w:r>
    </w:p>
    <w:p w:rsidR="00807930" w:rsidRPr="007C7AC1" w:rsidRDefault="00807930" w:rsidP="00807930">
      <w:pPr>
        <w:keepNext/>
        <w:keepLine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7AC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2015 год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2322,2</w:t>
      </w:r>
      <w:r w:rsidRPr="007C7AC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рублей;</w:t>
      </w:r>
    </w:p>
    <w:p w:rsidR="00807930" w:rsidRPr="007C7AC1" w:rsidRDefault="00807930" w:rsidP="00807930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7AC1">
        <w:rPr>
          <w:rFonts w:ascii="Times New Roman" w:eastAsia="Times New Roman" w:hAnsi="Times New Roman" w:cs="Times New Roman"/>
          <w:sz w:val="28"/>
          <w:szCs w:val="28"/>
          <w:lang w:eastAsia="ar-SA"/>
        </w:rPr>
        <w:t>2016 год – 2239,0 тыс. рублей;</w:t>
      </w:r>
    </w:p>
    <w:p w:rsidR="00807930" w:rsidRDefault="00807930" w:rsidP="00807930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2017 год – 1892,0 тыс. рублей;</w:t>
      </w:r>
    </w:p>
    <w:p w:rsidR="00807930" w:rsidRDefault="00807930" w:rsidP="00807930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2018 год – 1892,0 тыс. рублей;</w:t>
      </w:r>
    </w:p>
    <w:p w:rsidR="00807930" w:rsidRDefault="00807930" w:rsidP="00807930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2019 год – 1892,0 тыс. рублей;</w:t>
      </w:r>
    </w:p>
    <w:p w:rsidR="00807930" w:rsidRPr="007C7AC1" w:rsidRDefault="00807930" w:rsidP="00807930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2020 год – 1892,0 тыс. рублей.</w:t>
      </w:r>
    </w:p>
    <w:p w:rsidR="00807930" w:rsidRPr="007C7AC1" w:rsidRDefault="00807930" w:rsidP="00807930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Из них:</w:t>
      </w:r>
    </w:p>
    <w:p w:rsidR="00807930" w:rsidRPr="007C7AC1" w:rsidRDefault="00807930" w:rsidP="00807930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7AC1">
        <w:rPr>
          <w:rFonts w:ascii="Times New Roman" w:eastAsia="Times New Roman" w:hAnsi="Times New Roman" w:cs="Times New Roman"/>
          <w:sz w:val="28"/>
          <w:szCs w:val="28"/>
          <w:lang w:eastAsia="ar-SA"/>
        </w:rPr>
        <w:t>- за счет средств областного бюджета, формируемых за счет стимулирующих субсидий, предоставляемых из областного бюджета с учетом выполнения показателей социально-экономического развития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350,0 тыс. рублей</w:t>
      </w:r>
      <w:r w:rsidRPr="007C7AC1">
        <w:rPr>
          <w:rFonts w:ascii="Times New Roman" w:eastAsia="Times New Roman" w:hAnsi="Times New Roman" w:cs="Times New Roman"/>
          <w:sz w:val="28"/>
          <w:szCs w:val="28"/>
          <w:lang w:eastAsia="ar-SA"/>
        </w:rPr>
        <w:t>, в том числе по годам:</w:t>
      </w:r>
    </w:p>
    <w:p w:rsidR="00807930" w:rsidRPr="007C7AC1" w:rsidRDefault="00807930" w:rsidP="00807930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7AC1">
        <w:rPr>
          <w:rFonts w:ascii="Times New Roman" w:eastAsia="Times New Roman" w:hAnsi="Times New Roman" w:cs="Times New Roman"/>
          <w:sz w:val="28"/>
          <w:szCs w:val="28"/>
          <w:lang w:eastAsia="ar-SA"/>
        </w:rPr>
        <w:t>2015 год – 350 тыс. рублей;</w:t>
      </w:r>
    </w:p>
    <w:p w:rsidR="00807930" w:rsidRPr="007C7AC1" w:rsidRDefault="00807930" w:rsidP="00807930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7AC1">
        <w:rPr>
          <w:rFonts w:ascii="Times New Roman" w:eastAsia="Times New Roman" w:hAnsi="Times New Roman" w:cs="Times New Roman"/>
          <w:sz w:val="28"/>
          <w:szCs w:val="28"/>
          <w:lang w:eastAsia="ar-SA"/>
        </w:rPr>
        <w:t>2016 год – 0 тыс. рублей;</w:t>
      </w:r>
    </w:p>
    <w:p w:rsidR="00807930" w:rsidRDefault="00807930" w:rsidP="00807930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7AC1">
        <w:rPr>
          <w:rFonts w:ascii="Times New Roman" w:eastAsia="Times New Roman" w:hAnsi="Times New Roman" w:cs="Times New Roman"/>
          <w:sz w:val="28"/>
          <w:szCs w:val="28"/>
          <w:lang w:eastAsia="ar-SA"/>
        </w:rPr>
        <w:t>2017 год – 0 тыс. рублей;</w:t>
      </w:r>
    </w:p>
    <w:p w:rsidR="00807930" w:rsidRDefault="00807930" w:rsidP="00807930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2018 год – 0 тыс. рублей;</w:t>
      </w:r>
    </w:p>
    <w:p w:rsidR="00807930" w:rsidRDefault="00807930" w:rsidP="00807930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2019 год – 0 тыс. рублей;</w:t>
      </w:r>
    </w:p>
    <w:p w:rsidR="00807930" w:rsidRPr="007C7AC1" w:rsidRDefault="00807930" w:rsidP="00807930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2020 год – 0 тыс. рублей;</w:t>
      </w:r>
    </w:p>
    <w:p w:rsidR="00807930" w:rsidRPr="007C7AC1" w:rsidRDefault="00807930" w:rsidP="00807930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7AC1">
        <w:rPr>
          <w:rFonts w:ascii="Times New Roman" w:eastAsia="Times New Roman" w:hAnsi="Times New Roman" w:cs="Times New Roman"/>
          <w:sz w:val="28"/>
          <w:szCs w:val="28"/>
          <w:lang w:eastAsia="ar-SA"/>
        </w:rPr>
        <w:t>- за счет средств бюджета поселения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11779,2 тыс. рублей, в том числе по </w:t>
      </w:r>
      <w:r w:rsidRPr="007C7AC1">
        <w:rPr>
          <w:rFonts w:ascii="Times New Roman" w:eastAsia="Times New Roman" w:hAnsi="Times New Roman" w:cs="Times New Roman"/>
          <w:sz w:val="28"/>
          <w:szCs w:val="28"/>
          <w:lang w:eastAsia="ar-SA"/>
        </w:rPr>
        <w:t>годам:</w:t>
      </w:r>
    </w:p>
    <w:p w:rsidR="00807930" w:rsidRPr="007C7AC1" w:rsidRDefault="00807930" w:rsidP="00807930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7AC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2015 год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1972,2</w:t>
      </w:r>
      <w:r w:rsidRPr="007C7AC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рублей;</w:t>
      </w:r>
    </w:p>
    <w:p w:rsidR="00807930" w:rsidRPr="007C7AC1" w:rsidRDefault="00807930" w:rsidP="00807930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7AC1">
        <w:rPr>
          <w:rFonts w:ascii="Times New Roman" w:eastAsia="Times New Roman" w:hAnsi="Times New Roman" w:cs="Times New Roman"/>
          <w:sz w:val="28"/>
          <w:szCs w:val="28"/>
          <w:lang w:eastAsia="ar-SA"/>
        </w:rPr>
        <w:t>2016 год – 2239,0 тыс. рублей;</w:t>
      </w:r>
    </w:p>
    <w:p w:rsidR="00807930" w:rsidRDefault="00807930" w:rsidP="00807930">
      <w:pPr>
        <w:keepNext/>
        <w:keepLines/>
        <w:suppressAutoHyphen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7AC1">
        <w:rPr>
          <w:rFonts w:ascii="Times New Roman" w:eastAsia="Times New Roman" w:hAnsi="Times New Roman" w:cs="Times New Roman"/>
          <w:sz w:val="28"/>
          <w:szCs w:val="28"/>
          <w:lang w:eastAsia="ar-SA"/>
        </w:rPr>
        <w:t>2017 год – 1892,0 тыс. рублей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807930" w:rsidRDefault="00807930" w:rsidP="00807930">
      <w:pPr>
        <w:keepNext/>
        <w:keepLines/>
        <w:suppressAutoHyphen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2018 год – 1892,0 тыс. рублей;</w:t>
      </w:r>
    </w:p>
    <w:p w:rsidR="00807930" w:rsidRDefault="00807930" w:rsidP="00807930">
      <w:pPr>
        <w:keepNext/>
        <w:keepLines/>
        <w:suppressAutoHyphen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2019 год – 1892,0 тыс. рублей;</w:t>
      </w:r>
    </w:p>
    <w:p w:rsidR="0096270E" w:rsidRPr="00C33604" w:rsidRDefault="00807930" w:rsidP="00807930">
      <w:pPr>
        <w:keepNext/>
        <w:keepLine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2020 год – 1892,0 тыс. рублей</w:t>
      </w:r>
      <w:r w:rsidR="00B074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2F286E">
        <w:rPr>
          <w:rFonts w:ascii="Times New Roman" w:eastAsia="Times New Roman" w:hAnsi="Times New Roman" w:cs="Times New Roman"/>
          <w:sz w:val="28"/>
          <w:szCs w:val="28"/>
          <w:lang w:eastAsia="ar-SA"/>
        </w:rPr>
        <w:t>»;</w:t>
      </w:r>
    </w:p>
    <w:p w:rsidR="0096270E" w:rsidRPr="00CA3911" w:rsidRDefault="002F286E" w:rsidP="00EB31E5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="0096270E" w:rsidRPr="00C33604">
        <w:rPr>
          <w:rFonts w:ascii="Times New Roman" w:eastAsia="Times New Roman" w:hAnsi="Times New Roman" w:cs="Times New Roman"/>
          <w:sz w:val="28"/>
          <w:szCs w:val="28"/>
          <w:lang w:eastAsia="ar-SA"/>
        </w:rPr>
        <w:t>риложение 1 к муниципальной программе изложить в редакции приложения к настоящему постановлению.</w:t>
      </w:r>
    </w:p>
    <w:p w:rsidR="0096270E" w:rsidRPr="00CA3911" w:rsidRDefault="002F286E" w:rsidP="00EB31E5">
      <w:pPr>
        <w:keepNext/>
        <w:keepLines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sz w:val="28"/>
          <w:szCs w:val="28"/>
          <w:lang w:eastAsia="ar-SA"/>
        </w:rPr>
        <w:lastRenderedPageBreak/>
        <w:t>2</w:t>
      </w:r>
      <w:r w:rsidR="0096270E" w:rsidRPr="00CA3911">
        <w:rPr>
          <w:rFonts w:ascii="Times New Roman" w:eastAsia="Arial" w:hAnsi="Times New Roman" w:cs="Times New Roman"/>
          <w:sz w:val="28"/>
          <w:szCs w:val="28"/>
          <w:lang w:eastAsia="ar-SA"/>
        </w:rPr>
        <w:t>. Контроль за выполнением настоящего постановления оставляю за собой.</w:t>
      </w:r>
    </w:p>
    <w:p w:rsidR="0096270E" w:rsidRPr="00CA3911" w:rsidRDefault="002F286E" w:rsidP="00EB31E5">
      <w:pPr>
        <w:keepNext/>
        <w:keepLines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sz w:val="28"/>
          <w:szCs w:val="28"/>
          <w:lang w:eastAsia="ar-SA"/>
        </w:rPr>
        <w:t>3</w:t>
      </w:r>
      <w:r w:rsidR="0096270E" w:rsidRPr="00CA3911">
        <w:rPr>
          <w:rFonts w:ascii="Times New Roman" w:eastAsia="Arial" w:hAnsi="Times New Roman" w:cs="Times New Roman"/>
          <w:sz w:val="28"/>
          <w:szCs w:val="28"/>
          <w:lang w:eastAsia="ar-SA"/>
        </w:rPr>
        <w:t>. Опубликовать настоящее постановление в газете «</w:t>
      </w:r>
      <w:r w:rsidR="002C24EF">
        <w:rPr>
          <w:rFonts w:ascii="Times New Roman" w:eastAsia="Times New Roman" w:hAnsi="Times New Roman" w:cs="Times New Roman"/>
          <w:noProof/>
          <w:sz w:val="28"/>
          <w:szCs w:val="28"/>
          <w:lang w:eastAsia="ar-SA"/>
        </w:rPr>
        <w:t>Черновские вести</w:t>
      </w:r>
      <w:r w:rsidR="0096270E" w:rsidRPr="00CA3911">
        <w:rPr>
          <w:rFonts w:ascii="Times New Roman" w:eastAsia="Arial" w:hAnsi="Times New Roman" w:cs="Times New Roman"/>
          <w:sz w:val="28"/>
          <w:szCs w:val="28"/>
          <w:lang w:eastAsia="ar-SA"/>
        </w:rPr>
        <w:t>».</w:t>
      </w:r>
    </w:p>
    <w:p w:rsidR="0096270E" w:rsidRPr="00CA3911" w:rsidRDefault="002F286E" w:rsidP="00EB31E5">
      <w:pPr>
        <w:keepNext/>
        <w:keepLine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96270E" w:rsidRPr="00CA3911">
        <w:rPr>
          <w:rFonts w:ascii="Times New Roman" w:eastAsia="Calibri" w:hAnsi="Times New Roman" w:cs="Times New Roman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96270E" w:rsidRPr="00CA3911" w:rsidRDefault="0096270E" w:rsidP="00EB31E5">
      <w:pPr>
        <w:keepNext/>
        <w:keepLine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6270E" w:rsidRPr="00CA3911" w:rsidRDefault="0096270E" w:rsidP="00EB31E5">
      <w:pPr>
        <w:keepNext/>
        <w:keepLine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6270E" w:rsidRPr="00CA3911" w:rsidRDefault="0096270E" w:rsidP="00EB31E5">
      <w:pPr>
        <w:keepNext/>
        <w:keepLine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6270E" w:rsidRPr="00CA3911" w:rsidRDefault="0096270E" w:rsidP="00EB31E5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</w:pPr>
      <w:r w:rsidRPr="00CA3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сельского поселения </w:t>
      </w:r>
      <w:r w:rsidR="004E709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Черновка</w:t>
      </w:r>
      <w:r w:rsidRPr="00CA39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A39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A39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E7091">
        <w:rPr>
          <w:rFonts w:ascii="Times New Roman" w:eastAsia="Times New Roman" w:hAnsi="Times New Roman" w:cs="Times New Roman"/>
          <w:sz w:val="28"/>
          <w:szCs w:val="28"/>
          <w:lang w:eastAsia="ru-RU"/>
        </w:rPr>
        <w:t>И.Ф. Сорокин</w:t>
      </w:r>
    </w:p>
    <w:p w:rsidR="00FB5C47" w:rsidRDefault="00FB5C47" w:rsidP="00EB31E5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5C47" w:rsidRDefault="00FB5C47" w:rsidP="00EB31E5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74D3" w:rsidRDefault="00F874D3" w:rsidP="00EB31E5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74D3" w:rsidRDefault="00F874D3" w:rsidP="00EB31E5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74D3" w:rsidRDefault="00F874D3" w:rsidP="00EB31E5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74D3" w:rsidRDefault="00F874D3" w:rsidP="00EB31E5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4AEF" w:rsidRPr="00144D9C" w:rsidRDefault="00C74AEF" w:rsidP="00EB31E5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798" w:rsidRDefault="003B3798" w:rsidP="00EB31E5">
      <w:pPr>
        <w:keepNext/>
        <w:keepLines/>
        <w:suppressAutoHyphens/>
        <w:autoSpaceDE w:val="0"/>
        <w:spacing w:after="0" w:line="240" w:lineRule="auto"/>
        <w:jc w:val="right"/>
        <w:rPr>
          <w:rFonts w:ascii="Times New Roman" w:eastAsia="Lucida Sans Unicode" w:hAnsi="Times New Roman" w:cs="Tahoma"/>
          <w:bCs/>
          <w:kern w:val="1"/>
          <w:sz w:val="28"/>
          <w:szCs w:val="28"/>
          <w:lang w:eastAsia="hi-IN" w:bidi="hi-IN"/>
        </w:rPr>
        <w:sectPr w:rsidR="003B3798" w:rsidSect="003B3798">
          <w:footerReference w:type="default" r:id="rId9"/>
          <w:pgSz w:w="11906" w:h="16838"/>
          <w:pgMar w:top="851" w:right="851" w:bottom="851" w:left="1701" w:header="709" w:footer="709" w:gutter="0"/>
          <w:pgNumType w:start="0"/>
          <w:cols w:space="708"/>
          <w:titlePg/>
          <w:docGrid w:linePitch="360"/>
        </w:sectPr>
      </w:pPr>
    </w:p>
    <w:p w:rsidR="00F60E35" w:rsidRPr="00F60E35" w:rsidRDefault="00F60E35" w:rsidP="00EB31E5">
      <w:pPr>
        <w:keepNext/>
        <w:keepLines/>
        <w:suppressAutoHyphens/>
        <w:autoSpaceDE w:val="0"/>
        <w:spacing w:after="0" w:line="240" w:lineRule="auto"/>
        <w:jc w:val="right"/>
        <w:rPr>
          <w:rFonts w:ascii="Times New Roman" w:eastAsia="Lucida Sans Unicode" w:hAnsi="Times New Roman" w:cs="Tahoma"/>
          <w:bCs/>
          <w:kern w:val="1"/>
          <w:sz w:val="24"/>
          <w:szCs w:val="24"/>
          <w:lang w:eastAsia="hi-IN" w:bidi="hi-IN"/>
        </w:rPr>
      </w:pPr>
      <w:r w:rsidRPr="00F60E35">
        <w:rPr>
          <w:rFonts w:ascii="Times New Roman" w:eastAsia="Lucida Sans Unicode" w:hAnsi="Times New Roman" w:cs="Tahoma"/>
          <w:bCs/>
          <w:kern w:val="1"/>
          <w:sz w:val="24"/>
          <w:szCs w:val="24"/>
          <w:lang w:eastAsia="hi-IN" w:bidi="hi-IN"/>
        </w:rPr>
        <w:lastRenderedPageBreak/>
        <w:t xml:space="preserve">Приложение к постановлению Администрации </w:t>
      </w:r>
    </w:p>
    <w:p w:rsidR="00F60E35" w:rsidRDefault="00F60E35" w:rsidP="00EB31E5">
      <w:pPr>
        <w:keepNext/>
        <w:keepLines/>
        <w:suppressAutoHyphens/>
        <w:autoSpaceDE w:val="0"/>
        <w:spacing w:after="0" w:line="240" w:lineRule="auto"/>
        <w:jc w:val="right"/>
        <w:rPr>
          <w:rFonts w:ascii="Times New Roman" w:eastAsia="Lucida Sans Unicode" w:hAnsi="Times New Roman" w:cs="Tahoma"/>
          <w:bCs/>
          <w:kern w:val="1"/>
          <w:sz w:val="28"/>
          <w:szCs w:val="28"/>
          <w:lang w:eastAsia="hi-IN" w:bidi="hi-IN"/>
        </w:rPr>
      </w:pPr>
      <w:r w:rsidRPr="00F60E35">
        <w:rPr>
          <w:rFonts w:ascii="Times New Roman" w:eastAsia="Lucida Sans Unicode" w:hAnsi="Times New Roman" w:cs="Tahoma"/>
          <w:bCs/>
          <w:kern w:val="1"/>
          <w:sz w:val="24"/>
          <w:szCs w:val="24"/>
          <w:lang w:eastAsia="hi-IN" w:bidi="hi-IN"/>
        </w:rPr>
        <w:t xml:space="preserve">поселения </w:t>
      </w:r>
      <w:r w:rsidR="004E7091">
        <w:rPr>
          <w:rFonts w:ascii="Times New Roman" w:eastAsia="Lucida Sans Unicode" w:hAnsi="Times New Roman" w:cs="Tahoma"/>
          <w:bCs/>
          <w:kern w:val="1"/>
          <w:sz w:val="24"/>
          <w:szCs w:val="24"/>
          <w:lang w:eastAsia="hi-IN" w:bidi="hi-IN"/>
        </w:rPr>
        <w:t>Черновка</w:t>
      </w:r>
      <w:r w:rsidRPr="00F60E35">
        <w:rPr>
          <w:rFonts w:ascii="Times New Roman" w:eastAsia="Lucida Sans Unicode" w:hAnsi="Times New Roman" w:cs="Tahoma"/>
          <w:bCs/>
          <w:kern w:val="1"/>
          <w:sz w:val="24"/>
          <w:szCs w:val="24"/>
          <w:lang w:eastAsia="hi-IN" w:bidi="hi-IN"/>
        </w:rPr>
        <w:t xml:space="preserve"> от ________ 2015 №___</w:t>
      </w:r>
    </w:p>
    <w:p w:rsidR="003B3798" w:rsidRPr="003B3798" w:rsidRDefault="003B3798" w:rsidP="00EB31E5">
      <w:pPr>
        <w:keepNext/>
        <w:keepLines/>
        <w:suppressAutoHyphens/>
        <w:autoSpaceDE w:val="0"/>
        <w:spacing w:after="0" w:line="240" w:lineRule="auto"/>
        <w:jc w:val="right"/>
        <w:rPr>
          <w:rFonts w:ascii="Times New Roman" w:eastAsia="Lucida Sans Unicode" w:hAnsi="Times New Roman" w:cs="Tahoma"/>
          <w:bCs/>
          <w:kern w:val="1"/>
          <w:sz w:val="28"/>
          <w:szCs w:val="28"/>
          <w:lang w:eastAsia="hi-IN" w:bidi="hi-IN"/>
        </w:rPr>
      </w:pPr>
      <w:r w:rsidRPr="003B3798">
        <w:rPr>
          <w:rFonts w:ascii="Times New Roman" w:eastAsia="Lucida Sans Unicode" w:hAnsi="Times New Roman" w:cs="Tahoma"/>
          <w:bCs/>
          <w:kern w:val="1"/>
          <w:sz w:val="28"/>
          <w:szCs w:val="28"/>
          <w:lang w:eastAsia="hi-IN" w:bidi="hi-IN"/>
        </w:rPr>
        <w:t>Приложение 1</w:t>
      </w:r>
    </w:p>
    <w:p w:rsidR="003B3798" w:rsidRPr="003B3798" w:rsidRDefault="003B3798" w:rsidP="004E7091">
      <w:pPr>
        <w:keepNext/>
        <w:keepLines/>
        <w:suppressAutoHyphens/>
        <w:autoSpaceDE w:val="0"/>
        <w:spacing w:after="0" w:line="240" w:lineRule="auto"/>
        <w:ind w:left="7938"/>
        <w:jc w:val="right"/>
        <w:rPr>
          <w:rFonts w:ascii="Times New Roman" w:eastAsia="Lucida Sans Unicode" w:hAnsi="Times New Roman" w:cs="Tahoma"/>
          <w:bCs/>
          <w:kern w:val="1"/>
          <w:sz w:val="28"/>
          <w:szCs w:val="28"/>
          <w:lang w:eastAsia="hi-IN" w:bidi="hi-IN"/>
        </w:rPr>
      </w:pPr>
      <w:r w:rsidRPr="003B3798">
        <w:rPr>
          <w:rFonts w:ascii="Times New Roman" w:eastAsia="Lucida Sans Unicode" w:hAnsi="Times New Roman" w:cs="Tahoma"/>
          <w:bCs/>
          <w:kern w:val="1"/>
          <w:sz w:val="28"/>
          <w:szCs w:val="28"/>
          <w:lang w:eastAsia="hi-IN" w:bidi="hi-IN"/>
        </w:rPr>
        <w:t xml:space="preserve">к муниципальной программе </w:t>
      </w:r>
      <w:r w:rsidRPr="003B379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E7091" w:rsidRPr="007C7AC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Дорожная деятельность в сельском поселении Черновка муниципального района Кинель-Черкасский Самарской области» на 2015-20</w:t>
      </w:r>
      <w:r w:rsidR="004E7091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4E7091" w:rsidRPr="007C7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</w:p>
    <w:p w:rsidR="003B3798" w:rsidRPr="003B3798" w:rsidRDefault="003B3798" w:rsidP="00EB31E5">
      <w:pPr>
        <w:keepNext/>
        <w:keepLines/>
        <w:suppressAutoHyphens/>
        <w:autoSpaceDE w:val="0"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28"/>
          <w:szCs w:val="28"/>
          <w:lang w:eastAsia="hi-IN" w:bidi="hi-IN"/>
        </w:rPr>
      </w:pPr>
    </w:p>
    <w:p w:rsidR="003B3798" w:rsidRDefault="003B3798" w:rsidP="00EB31E5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798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Перечень мероприятий муниципальной программы </w:t>
      </w:r>
      <w:r w:rsidRPr="003B379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E7091" w:rsidRPr="007C7AC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Дорожная деятельность в сельском поселении Черновка муниципального района Кинель-Черкасский Самарской области» на 2015-20</w:t>
      </w:r>
      <w:r w:rsidR="004E7091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4E7091" w:rsidRPr="007C7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</w:p>
    <w:tbl>
      <w:tblPr>
        <w:tblW w:w="5217" w:type="pct"/>
        <w:jc w:val="center"/>
        <w:tblInd w:w="1971" w:type="dxa"/>
        <w:tblLayout w:type="fixed"/>
        <w:tblLook w:val="04A0"/>
      </w:tblPr>
      <w:tblGrid>
        <w:gridCol w:w="412"/>
        <w:gridCol w:w="1714"/>
        <w:gridCol w:w="1717"/>
        <w:gridCol w:w="734"/>
        <w:gridCol w:w="1826"/>
        <w:gridCol w:w="859"/>
        <w:gridCol w:w="859"/>
        <w:gridCol w:w="859"/>
        <w:gridCol w:w="855"/>
        <w:gridCol w:w="859"/>
        <w:gridCol w:w="900"/>
        <w:gridCol w:w="910"/>
        <w:gridCol w:w="1877"/>
        <w:gridCol w:w="1637"/>
      </w:tblGrid>
      <w:tr w:rsidR="004E7091" w:rsidRPr="004E7091" w:rsidTr="004E7091">
        <w:trPr>
          <w:trHeight w:val="315"/>
          <w:tblHeader/>
          <w:jc w:val="center"/>
        </w:trPr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ind w:left="-109" w:right="-55"/>
              <w:jc w:val="center"/>
              <w:rPr>
                <w:rFonts w:ascii="Times New Roman" w:eastAsia="Times New Roman" w:hAnsi="Times New Roman" w:cs="Times New Roman"/>
              </w:rPr>
            </w:pPr>
            <w:r w:rsidRPr="004E7091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E7091">
              <w:rPr>
                <w:rFonts w:ascii="Times New Roman" w:eastAsia="Times New Roman" w:hAnsi="Times New Roman" w:cs="Times New Roman"/>
              </w:rPr>
              <w:t>Наименование цели, задачи, мероприятия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ind w:left="-102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4E7091">
              <w:rPr>
                <w:rFonts w:ascii="Times New Roman" w:eastAsia="Times New Roman" w:hAnsi="Times New Roman" w:cs="Times New Roman"/>
              </w:rPr>
              <w:t>Ответственные исполнители (соисполнители) мероприятия</w:t>
            </w: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ind w:left="-108" w:right="-33"/>
              <w:jc w:val="center"/>
              <w:rPr>
                <w:rFonts w:ascii="Times New Roman" w:eastAsia="Times New Roman" w:hAnsi="Times New Roman" w:cs="Times New Roman"/>
              </w:rPr>
            </w:pPr>
            <w:r w:rsidRPr="004E7091">
              <w:rPr>
                <w:rFonts w:ascii="Times New Roman" w:eastAsia="Times New Roman" w:hAnsi="Times New Roman" w:cs="Times New Roman"/>
              </w:rPr>
              <w:t>Срок реализации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4E7091">
              <w:rPr>
                <w:rFonts w:ascii="Times New Roman" w:eastAsia="Times New Roman" w:hAnsi="Times New Roman" w:cs="Times New Roman"/>
              </w:rPr>
              <w:t>Форма бюджетных ассигнований</w:t>
            </w:r>
          </w:p>
        </w:tc>
        <w:tc>
          <w:tcPr>
            <w:tcW w:w="190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ind w:left="-64" w:right="-51"/>
              <w:jc w:val="center"/>
              <w:rPr>
                <w:rFonts w:ascii="Times New Roman" w:eastAsia="Times New Roman" w:hAnsi="Times New Roman" w:cs="Times New Roman"/>
              </w:rPr>
            </w:pPr>
            <w:r w:rsidRPr="004E7091">
              <w:rPr>
                <w:rFonts w:ascii="Times New Roman" w:eastAsia="Times New Roman" w:hAnsi="Times New Roman" w:cs="Times New Roman"/>
              </w:rPr>
              <w:t xml:space="preserve">Объем финансирования по годам, тыс. рублей </w:t>
            </w:r>
          </w:p>
        </w:tc>
        <w:tc>
          <w:tcPr>
            <w:tcW w:w="5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7091" w:rsidRPr="004E7091" w:rsidRDefault="004E7091" w:rsidP="002C5DAC">
            <w:pPr>
              <w:keepNext/>
              <w:keepLines/>
              <w:spacing w:after="0" w:line="240" w:lineRule="auto"/>
              <w:ind w:left="-82" w:right="-10"/>
              <w:jc w:val="center"/>
              <w:rPr>
                <w:rFonts w:ascii="Times New Roman" w:eastAsia="Times New Roman" w:hAnsi="Times New Roman" w:cs="Times New Roman"/>
              </w:rPr>
            </w:pPr>
            <w:r w:rsidRPr="004E7091">
              <w:rPr>
                <w:rFonts w:ascii="Times New Roman" w:eastAsia="Times New Roman" w:hAnsi="Times New Roman" w:cs="Times New Roman"/>
              </w:rPr>
              <w:t>Источники финансирования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7091" w:rsidRPr="004E7091" w:rsidRDefault="004E7091" w:rsidP="00AC5E9E">
            <w:pPr>
              <w:keepNext/>
              <w:keepLines/>
              <w:spacing w:after="0" w:line="240" w:lineRule="auto"/>
              <w:ind w:left="-64" w:right="-51"/>
              <w:jc w:val="center"/>
              <w:rPr>
                <w:rFonts w:ascii="Times New Roman" w:eastAsia="Times New Roman" w:hAnsi="Times New Roman" w:cs="Times New Roman"/>
              </w:rPr>
            </w:pPr>
            <w:r w:rsidRPr="004E7091">
              <w:rPr>
                <w:rFonts w:ascii="Times New Roman" w:eastAsia="Times New Roman" w:hAnsi="Times New Roman" w:cs="Times New Roman"/>
              </w:rPr>
              <w:t>Ожидаемый результат</w:t>
            </w:r>
          </w:p>
        </w:tc>
      </w:tr>
      <w:tr w:rsidR="004E7091" w:rsidRPr="004E7091" w:rsidTr="004E7091">
        <w:trPr>
          <w:trHeight w:val="386"/>
          <w:tblHeader/>
          <w:jc w:val="center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ind w:left="-102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eastAsia="Times New Roman" w:hAnsi="Times New Roman" w:cs="Times New Roman"/>
              </w:rPr>
            </w:pPr>
            <w:r w:rsidRPr="004E7091">
              <w:rPr>
                <w:rFonts w:ascii="Times New Roman" w:eastAsia="Times New Roman" w:hAnsi="Times New Roman" w:cs="Times New Roman"/>
              </w:rPr>
              <w:t>2015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</w:rPr>
            </w:pPr>
            <w:r w:rsidRPr="004E7091">
              <w:rPr>
                <w:rFonts w:ascii="Times New Roman" w:eastAsia="Times New Roman" w:hAnsi="Times New Roman" w:cs="Times New Roman"/>
              </w:rPr>
              <w:t>2016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</w:rPr>
            </w:pPr>
            <w:r w:rsidRPr="004E709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2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4E7091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2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091" w:rsidRPr="004E7091" w:rsidRDefault="004E7091" w:rsidP="004E7091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2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290DC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E7091">
              <w:rPr>
                <w:rFonts w:ascii="Times New Roman" w:eastAsia="Times New Roman" w:hAnsi="Times New Roman" w:cs="Times New Roman"/>
              </w:rPr>
              <w:t xml:space="preserve">Всего </w:t>
            </w:r>
          </w:p>
        </w:tc>
        <w:tc>
          <w:tcPr>
            <w:tcW w:w="5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E7091" w:rsidRPr="004E7091" w:rsidTr="004E7091">
        <w:trPr>
          <w:trHeight w:val="386"/>
          <w:tblHeader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r w:rsidRPr="004E7091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Цель. Развитие дорожно-транспортной инфраструктуры и обеспечение безопасных условий дорожного движения</w:t>
            </w:r>
          </w:p>
        </w:tc>
      </w:tr>
      <w:tr w:rsidR="004E7091" w:rsidRPr="004E7091" w:rsidTr="004E7091">
        <w:trPr>
          <w:trHeight w:val="386"/>
          <w:tblHeader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091">
              <w:rPr>
                <w:rFonts w:ascii="Times New Roman" w:eastAsia="Times New Roman" w:hAnsi="Times New Roman" w:cs="Times New Roman"/>
                <w:lang w:eastAsia="ru-RU"/>
              </w:rPr>
              <w:t>Задача 1. Улучшение технического состояния автомобильных дорог общего пользования местного значения находящихся в границах населённых пунктов сельского поселения Черновка</w:t>
            </w:r>
          </w:p>
        </w:tc>
      </w:tr>
      <w:tr w:rsidR="004E7091" w:rsidRPr="004E7091" w:rsidTr="004E7091">
        <w:trPr>
          <w:trHeight w:val="945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ind w:right="-112"/>
              <w:rPr>
                <w:rFonts w:ascii="Times New Roman" w:eastAsia="Times New Roman" w:hAnsi="Times New Roman" w:cs="Times New Roman"/>
              </w:rPr>
            </w:pPr>
            <w:r w:rsidRPr="004E7091">
              <w:rPr>
                <w:rFonts w:ascii="Times New Roman" w:eastAsia="Times New Roman" w:hAnsi="Times New Roman" w:cs="Times New Roman"/>
              </w:rPr>
              <w:t>1.1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E7091">
              <w:rPr>
                <w:rFonts w:ascii="Times New Roman" w:eastAsia="Times New Roman" w:hAnsi="Times New Roman" w:cs="Times New Roman"/>
                <w:lang w:eastAsia="ru-RU"/>
              </w:rPr>
              <w:t>Ремонт дорог местного значения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ind w:left="-102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4E7091">
              <w:rPr>
                <w:rFonts w:ascii="Times New Roman" w:eastAsia="Times New Roman" w:hAnsi="Times New Roman" w:cs="Times New Roman"/>
              </w:rPr>
              <w:t>Администрация сельского поселения Черновка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C7390D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E7091">
              <w:rPr>
                <w:rFonts w:ascii="Times New Roman" w:eastAsia="Times New Roman" w:hAnsi="Times New Roman" w:cs="Times New Roman"/>
              </w:rPr>
              <w:t>2015-20</w:t>
            </w:r>
            <w:r w:rsidR="00C7390D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091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6D4BF4" w:rsidP="00EE3DA8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58,6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</w:rPr>
            </w:pPr>
            <w:r w:rsidRPr="004E7091">
              <w:rPr>
                <w:rFonts w:ascii="Times New Roman" w:eastAsia="Times New Roman" w:hAnsi="Times New Roman" w:cs="Times New Roman"/>
              </w:rPr>
              <w:t>912,5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</w:rPr>
            </w:pPr>
            <w:r w:rsidRPr="004E7091">
              <w:rPr>
                <w:rFonts w:ascii="Times New Roman" w:eastAsia="Times New Roman" w:hAnsi="Times New Roman" w:cs="Times New Roman"/>
              </w:rPr>
              <w:t>792,0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792,0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4E7091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792,0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4E709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55" w:right="-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792,0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6D4BF4" w:rsidP="00C349EB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4139,1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224FBC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E7091">
              <w:rPr>
                <w:rFonts w:ascii="Times New Roman" w:eastAsia="Times New Roman" w:hAnsi="Times New Roman" w:cs="Times New Roman"/>
              </w:rPr>
              <w:t>Бюджет поселения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C7390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55" w:right="-86"/>
              <w:rPr>
                <w:rFonts w:ascii="Times New Roman" w:hAnsi="Times New Roman" w:cs="Times New Roman"/>
              </w:rPr>
            </w:pPr>
            <w:r w:rsidRPr="004E7091">
              <w:rPr>
                <w:rFonts w:ascii="Times New Roman" w:hAnsi="Times New Roman" w:cs="Times New Roman"/>
              </w:rPr>
              <w:t>Увеличение протяженности отремонтированных автодорог в границах населенных пунктов сельского поселения Черновка</w:t>
            </w:r>
          </w:p>
        </w:tc>
      </w:tr>
      <w:tr w:rsidR="004E7091" w:rsidRPr="004E7091" w:rsidTr="004E7091">
        <w:trPr>
          <w:trHeight w:val="945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ind w:right="-80"/>
              <w:rPr>
                <w:rFonts w:ascii="Times New Roman" w:eastAsia="Times New Roman" w:hAnsi="Times New Roman" w:cs="Times New Roman"/>
              </w:rPr>
            </w:pPr>
            <w:r w:rsidRPr="004E7091">
              <w:rPr>
                <w:rFonts w:ascii="Times New Roman" w:eastAsia="Times New Roman" w:hAnsi="Times New Roman" w:cs="Times New Roman"/>
              </w:rPr>
              <w:t>1.2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091">
              <w:rPr>
                <w:rFonts w:ascii="Times New Roman" w:eastAsia="Times New Roman" w:hAnsi="Times New Roman" w:cs="Times New Roman"/>
                <w:lang w:eastAsia="ru-RU"/>
              </w:rPr>
              <w:t>Грейдирование и отсыпка дорог местного значения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ind w:left="-102" w:right="-108"/>
              <w:jc w:val="center"/>
              <w:rPr>
                <w:rFonts w:ascii="Times New Roman" w:hAnsi="Times New Roman" w:cs="Times New Roman"/>
              </w:rPr>
            </w:pPr>
            <w:r w:rsidRPr="004E7091">
              <w:rPr>
                <w:rFonts w:ascii="Times New Roman" w:eastAsia="Times New Roman" w:hAnsi="Times New Roman" w:cs="Times New Roman"/>
              </w:rPr>
              <w:t>Администрация сельского поселения Черновка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C7390D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E7091">
              <w:rPr>
                <w:rFonts w:ascii="Times New Roman" w:eastAsia="Times New Roman" w:hAnsi="Times New Roman" w:cs="Times New Roman"/>
              </w:rPr>
              <w:t>2015-20</w:t>
            </w:r>
            <w:r w:rsidR="00C7390D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091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eastAsia="Times New Roman" w:hAnsi="Times New Roman" w:cs="Times New Roman"/>
              </w:rPr>
            </w:pPr>
            <w:r w:rsidRPr="004E7091">
              <w:rPr>
                <w:rFonts w:ascii="Times New Roman" w:eastAsia="Times New Roman" w:hAnsi="Times New Roman" w:cs="Times New Roman"/>
              </w:rPr>
              <w:t>176,0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</w:rPr>
            </w:pPr>
            <w:r w:rsidRPr="004E7091">
              <w:rPr>
                <w:rFonts w:ascii="Times New Roman" w:eastAsia="Times New Roman" w:hAnsi="Times New Roman" w:cs="Times New Roman"/>
              </w:rPr>
              <w:t>476,5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</w:rPr>
            </w:pPr>
            <w:r w:rsidRPr="004E7091">
              <w:rPr>
                <w:rFonts w:ascii="Times New Roman" w:eastAsia="Times New Roman" w:hAnsi="Times New Roman" w:cs="Times New Roman"/>
              </w:rPr>
              <w:t>400,0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400,0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4E7091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4E709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55" w:right="-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C7390D" w:rsidP="004D4CB3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2252,5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021ED7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</w:rPr>
            </w:pPr>
            <w:r w:rsidRPr="004E7091">
              <w:rPr>
                <w:rFonts w:ascii="Times New Roman" w:eastAsia="Times New Roman" w:hAnsi="Times New Roman" w:cs="Times New Roman"/>
              </w:rPr>
              <w:t>Бюджет поселения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EB6BF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55" w:right="-86"/>
              <w:rPr>
                <w:rFonts w:ascii="Times New Roman" w:hAnsi="Times New Roman" w:cs="Times New Roman"/>
              </w:rPr>
            </w:pPr>
            <w:r w:rsidRPr="004E7091">
              <w:rPr>
                <w:rFonts w:ascii="Times New Roman" w:hAnsi="Times New Roman" w:cs="Times New Roman"/>
              </w:rPr>
              <w:t>Снижение аварийности на дорогах</w:t>
            </w:r>
          </w:p>
        </w:tc>
      </w:tr>
      <w:tr w:rsidR="004E7091" w:rsidRPr="004E7091" w:rsidTr="004E7091">
        <w:trPr>
          <w:trHeight w:val="945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ind w:right="-80"/>
              <w:rPr>
                <w:rFonts w:ascii="Times New Roman" w:eastAsia="Times New Roman" w:hAnsi="Times New Roman" w:cs="Times New Roman"/>
              </w:rPr>
            </w:pPr>
            <w:r w:rsidRPr="004E7091">
              <w:rPr>
                <w:rFonts w:ascii="Times New Roman" w:eastAsia="Times New Roman" w:hAnsi="Times New Roman" w:cs="Times New Roman"/>
              </w:rPr>
              <w:lastRenderedPageBreak/>
              <w:t>1.3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091">
              <w:rPr>
                <w:rFonts w:ascii="Times New Roman" w:eastAsia="Times New Roman" w:hAnsi="Times New Roman" w:cs="Times New Roman"/>
                <w:lang w:eastAsia="ru-RU"/>
              </w:rPr>
              <w:t>Содержание дорог местного значения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ind w:left="-102" w:right="-108"/>
              <w:jc w:val="center"/>
              <w:rPr>
                <w:rFonts w:ascii="Times New Roman" w:hAnsi="Times New Roman" w:cs="Times New Roman"/>
              </w:rPr>
            </w:pPr>
            <w:r w:rsidRPr="004E7091">
              <w:rPr>
                <w:rFonts w:ascii="Times New Roman" w:eastAsia="Times New Roman" w:hAnsi="Times New Roman" w:cs="Times New Roman"/>
              </w:rPr>
              <w:t>Администрация сельского поселения Черновка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C7390D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E7091">
              <w:rPr>
                <w:rFonts w:ascii="Times New Roman" w:eastAsia="Times New Roman" w:hAnsi="Times New Roman" w:cs="Times New Roman"/>
              </w:rPr>
              <w:t>2015-20</w:t>
            </w:r>
            <w:r w:rsidR="00C7390D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091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0D" w:rsidRDefault="004E7091" w:rsidP="00C7390D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eastAsia="Times New Roman" w:hAnsi="Times New Roman" w:cs="Times New Roman"/>
              </w:rPr>
            </w:pPr>
            <w:r w:rsidRPr="004E7091">
              <w:rPr>
                <w:rFonts w:ascii="Times New Roman" w:eastAsia="Times New Roman" w:hAnsi="Times New Roman" w:cs="Times New Roman"/>
              </w:rPr>
              <w:t>350,0</w:t>
            </w:r>
          </w:p>
          <w:p w:rsidR="00C7390D" w:rsidRDefault="00C7390D" w:rsidP="00C7390D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C7390D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C7390D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C7390D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C7390D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C7390D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C7390D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C7390D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C7390D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C7390D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C7390D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C7390D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C7390D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C7390D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C7390D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C7390D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C7390D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C7390D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C7390D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E7091" w:rsidRPr="004E7091" w:rsidRDefault="00C7390D" w:rsidP="00C7390D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1176,2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C7390D" w:rsidP="00EE3DA8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:rsidR="004E7091" w:rsidRDefault="004E7091" w:rsidP="00EE3DA8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EE3DA8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EE3DA8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EE3DA8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EE3DA8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EE3DA8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EE3DA8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EE3DA8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EE3DA8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EE3DA8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EE3DA8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EE3DA8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EE3DA8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EE3DA8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EE3DA8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EE3DA8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EE3DA8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EE3DA8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Pr="004E7091" w:rsidRDefault="00C7390D" w:rsidP="00EE3DA8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E7091" w:rsidRPr="004E7091" w:rsidRDefault="00C7390D" w:rsidP="00C7390D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</w:rPr>
            </w:pPr>
            <w:r w:rsidRPr="004E7091">
              <w:rPr>
                <w:rFonts w:ascii="Times New Roman" w:eastAsia="Times New Roman" w:hAnsi="Times New Roman" w:cs="Times New Roman"/>
              </w:rPr>
              <w:t>750,0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0D" w:rsidRDefault="00C7390D" w:rsidP="00EE3DA8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:rsidR="00C7390D" w:rsidRDefault="00C7390D" w:rsidP="00EE3DA8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EE3DA8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EE3DA8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EE3DA8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EE3DA8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EE3DA8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EE3DA8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EE3DA8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EE3DA8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EE3DA8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EE3DA8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EE3DA8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EE3DA8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EE3DA8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EE3DA8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EE3DA8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EE3DA8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EE3DA8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EE3DA8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E7091" w:rsidRPr="004E7091" w:rsidRDefault="004E7091" w:rsidP="00C7390D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</w:rPr>
            </w:pPr>
            <w:r w:rsidRPr="004E7091">
              <w:rPr>
                <w:rFonts w:ascii="Times New Roman" w:eastAsia="Times New Roman" w:hAnsi="Times New Roman" w:cs="Times New Roman"/>
              </w:rPr>
              <w:t>700,0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0D" w:rsidRDefault="00C7390D" w:rsidP="004E7091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:rsidR="00C7390D" w:rsidRDefault="00C7390D" w:rsidP="004E7091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4E7091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4E7091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4E7091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4E7091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4E7091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4E7091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4E7091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4E7091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4E7091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4E7091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4E7091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4E7091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4E7091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4E7091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4E7091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4E7091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4E7091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4E7091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E7091" w:rsidRPr="004E7091" w:rsidRDefault="004E7091" w:rsidP="00C7390D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700,</w:t>
            </w:r>
            <w:r w:rsidR="00C7390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0D" w:rsidRDefault="00C7390D" w:rsidP="004E7091">
            <w:pPr>
              <w:keepNext/>
              <w:keepLines/>
              <w:spacing w:after="0" w:line="240" w:lineRule="auto"/>
              <w:ind w:left="-99" w:right="-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7390D" w:rsidRDefault="00C7390D" w:rsidP="004E7091">
            <w:pPr>
              <w:keepNext/>
              <w:keepLines/>
              <w:spacing w:after="0" w:line="240" w:lineRule="auto"/>
              <w:ind w:left="-99" w:right="-20"/>
              <w:jc w:val="center"/>
              <w:rPr>
                <w:rFonts w:ascii="Times New Roman" w:hAnsi="Times New Roman" w:cs="Times New Roman"/>
              </w:rPr>
            </w:pPr>
          </w:p>
          <w:p w:rsidR="00C7390D" w:rsidRDefault="00C7390D" w:rsidP="004E7091">
            <w:pPr>
              <w:keepNext/>
              <w:keepLines/>
              <w:spacing w:after="0" w:line="240" w:lineRule="auto"/>
              <w:ind w:left="-99" w:right="-20"/>
              <w:jc w:val="center"/>
              <w:rPr>
                <w:rFonts w:ascii="Times New Roman" w:hAnsi="Times New Roman" w:cs="Times New Roman"/>
              </w:rPr>
            </w:pPr>
          </w:p>
          <w:p w:rsidR="00C7390D" w:rsidRDefault="00C7390D" w:rsidP="004E7091">
            <w:pPr>
              <w:keepNext/>
              <w:keepLines/>
              <w:spacing w:after="0" w:line="240" w:lineRule="auto"/>
              <w:ind w:left="-99" w:right="-20"/>
              <w:jc w:val="center"/>
              <w:rPr>
                <w:rFonts w:ascii="Times New Roman" w:hAnsi="Times New Roman" w:cs="Times New Roman"/>
              </w:rPr>
            </w:pPr>
          </w:p>
          <w:p w:rsidR="00C7390D" w:rsidRDefault="00C7390D" w:rsidP="004E7091">
            <w:pPr>
              <w:keepNext/>
              <w:keepLines/>
              <w:spacing w:after="0" w:line="240" w:lineRule="auto"/>
              <w:ind w:left="-99" w:right="-20"/>
              <w:jc w:val="center"/>
              <w:rPr>
                <w:rFonts w:ascii="Times New Roman" w:hAnsi="Times New Roman" w:cs="Times New Roman"/>
              </w:rPr>
            </w:pPr>
          </w:p>
          <w:p w:rsidR="00C7390D" w:rsidRDefault="00C7390D" w:rsidP="004E7091">
            <w:pPr>
              <w:keepNext/>
              <w:keepLines/>
              <w:spacing w:after="0" w:line="240" w:lineRule="auto"/>
              <w:ind w:left="-99" w:right="-20"/>
              <w:jc w:val="center"/>
              <w:rPr>
                <w:rFonts w:ascii="Times New Roman" w:hAnsi="Times New Roman" w:cs="Times New Roman"/>
              </w:rPr>
            </w:pPr>
          </w:p>
          <w:p w:rsidR="00C7390D" w:rsidRDefault="00C7390D" w:rsidP="004E7091">
            <w:pPr>
              <w:keepNext/>
              <w:keepLines/>
              <w:spacing w:after="0" w:line="240" w:lineRule="auto"/>
              <w:ind w:left="-99" w:right="-20"/>
              <w:jc w:val="center"/>
              <w:rPr>
                <w:rFonts w:ascii="Times New Roman" w:hAnsi="Times New Roman" w:cs="Times New Roman"/>
              </w:rPr>
            </w:pPr>
          </w:p>
          <w:p w:rsidR="00C7390D" w:rsidRDefault="00C7390D" w:rsidP="004E7091">
            <w:pPr>
              <w:keepNext/>
              <w:keepLines/>
              <w:spacing w:after="0" w:line="240" w:lineRule="auto"/>
              <w:ind w:left="-99" w:right="-20"/>
              <w:jc w:val="center"/>
              <w:rPr>
                <w:rFonts w:ascii="Times New Roman" w:hAnsi="Times New Roman" w:cs="Times New Roman"/>
              </w:rPr>
            </w:pPr>
          </w:p>
          <w:p w:rsidR="00C7390D" w:rsidRDefault="00C7390D" w:rsidP="004E7091">
            <w:pPr>
              <w:keepNext/>
              <w:keepLines/>
              <w:spacing w:after="0" w:line="240" w:lineRule="auto"/>
              <w:ind w:left="-99" w:right="-20"/>
              <w:jc w:val="center"/>
              <w:rPr>
                <w:rFonts w:ascii="Times New Roman" w:hAnsi="Times New Roman" w:cs="Times New Roman"/>
              </w:rPr>
            </w:pPr>
          </w:p>
          <w:p w:rsidR="00C7390D" w:rsidRDefault="00C7390D" w:rsidP="004E7091">
            <w:pPr>
              <w:keepNext/>
              <w:keepLines/>
              <w:spacing w:after="0" w:line="240" w:lineRule="auto"/>
              <w:ind w:left="-99" w:right="-20"/>
              <w:jc w:val="center"/>
              <w:rPr>
                <w:rFonts w:ascii="Times New Roman" w:hAnsi="Times New Roman" w:cs="Times New Roman"/>
              </w:rPr>
            </w:pPr>
          </w:p>
          <w:p w:rsidR="00C7390D" w:rsidRDefault="00C7390D" w:rsidP="004E7091">
            <w:pPr>
              <w:keepNext/>
              <w:keepLines/>
              <w:spacing w:after="0" w:line="240" w:lineRule="auto"/>
              <w:ind w:left="-99" w:right="-20"/>
              <w:jc w:val="center"/>
              <w:rPr>
                <w:rFonts w:ascii="Times New Roman" w:hAnsi="Times New Roman" w:cs="Times New Roman"/>
              </w:rPr>
            </w:pPr>
          </w:p>
          <w:p w:rsidR="00C7390D" w:rsidRDefault="00C7390D" w:rsidP="004E7091">
            <w:pPr>
              <w:keepNext/>
              <w:keepLines/>
              <w:spacing w:after="0" w:line="240" w:lineRule="auto"/>
              <w:ind w:left="-99" w:right="-20"/>
              <w:jc w:val="center"/>
              <w:rPr>
                <w:rFonts w:ascii="Times New Roman" w:hAnsi="Times New Roman" w:cs="Times New Roman"/>
              </w:rPr>
            </w:pPr>
          </w:p>
          <w:p w:rsidR="00C7390D" w:rsidRDefault="00C7390D" w:rsidP="004E7091">
            <w:pPr>
              <w:keepNext/>
              <w:keepLines/>
              <w:spacing w:after="0" w:line="240" w:lineRule="auto"/>
              <w:ind w:left="-99" w:right="-20"/>
              <w:jc w:val="center"/>
              <w:rPr>
                <w:rFonts w:ascii="Times New Roman" w:hAnsi="Times New Roman" w:cs="Times New Roman"/>
              </w:rPr>
            </w:pPr>
          </w:p>
          <w:p w:rsidR="00C7390D" w:rsidRDefault="00C7390D" w:rsidP="004E7091">
            <w:pPr>
              <w:keepNext/>
              <w:keepLines/>
              <w:spacing w:after="0" w:line="240" w:lineRule="auto"/>
              <w:ind w:left="-99" w:right="-20"/>
              <w:jc w:val="center"/>
              <w:rPr>
                <w:rFonts w:ascii="Times New Roman" w:hAnsi="Times New Roman" w:cs="Times New Roman"/>
              </w:rPr>
            </w:pPr>
          </w:p>
          <w:p w:rsidR="00C7390D" w:rsidRDefault="00C7390D" w:rsidP="004E7091">
            <w:pPr>
              <w:keepNext/>
              <w:keepLines/>
              <w:spacing w:after="0" w:line="240" w:lineRule="auto"/>
              <w:ind w:left="-99" w:right="-20"/>
              <w:jc w:val="center"/>
              <w:rPr>
                <w:rFonts w:ascii="Times New Roman" w:hAnsi="Times New Roman" w:cs="Times New Roman"/>
              </w:rPr>
            </w:pPr>
          </w:p>
          <w:p w:rsidR="00C7390D" w:rsidRDefault="00C7390D" w:rsidP="004E7091">
            <w:pPr>
              <w:keepNext/>
              <w:keepLines/>
              <w:spacing w:after="0" w:line="240" w:lineRule="auto"/>
              <w:ind w:left="-99" w:right="-20"/>
              <w:jc w:val="center"/>
              <w:rPr>
                <w:rFonts w:ascii="Times New Roman" w:hAnsi="Times New Roman" w:cs="Times New Roman"/>
              </w:rPr>
            </w:pPr>
          </w:p>
          <w:p w:rsidR="00C7390D" w:rsidRDefault="00C7390D" w:rsidP="004E7091">
            <w:pPr>
              <w:keepNext/>
              <w:keepLines/>
              <w:spacing w:after="0" w:line="240" w:lineRule="auto"/>
              <w:ind w:left="-99" w:right="-20"/>
              <w:jc w:val="center"/>
              <w:rPr>
                <w:rFonts w:ascii="Times New Roman" w:hAnsi="Times New Roman" w:cs="Times New Roman"/>
              </w:rPr>
            </w:pPr>
          </w:p>
          <w:p w:rsidR="00C7390D" w:rsidRDefault="00C7390D" w:rsidP="004E7091">
            <w:pPr>
              <w:keepNext/>
              <w:keepLines/>
              <w:spacing w:after="0" w:line="240" w:lineRule="auto"/>
              <w:ind w:left="-99" w:right="-20"/>
              <w:jc w:val="center"/>
              <w:rPr>
                <w:rFonts w:ascii="Times New Roman" w:hAnsi="Times New Roman" w:cs="Times New Roman"/>
              </w:rPr>
            </w:pPr>
          </w:p>
          <w:p w:rsidR="00C7390D" w:rsidRDefault="00C7390D" w:rsidP="004E7091">
            <w:pPr>
              <w:keepNext/>
              <w:keepLines/>
              <w:spacing w:after="0" w:line="240" w:lineRule="auto"/>
              <w:ind w:left="-99" w:right="-20"/>
              <w:jc w:val="center"/>
              <w:rPr>
                <w:rFonts w:ascii="Times New Roman" w:hAnsi="Times New Roman" w:cs="Times New Roman"/>
              </w:rPr>
            </w:pPr>
          </w:p>
          <w:p w:rsidR="00C7390D" w:rsidRDefault="00C7390D" w:rsidP="004E7091">
            <w:pPr>
              <w:keepNext/>
              <w:keepLines/>
              <w:spacing w:after="0" w:line="240" w:lineRule="auto"/>
              <w:ind w:left="-99" w:right="-20"/>
              <w:jc w:val="center"/>
              <w:rPr>
                <w:rFonts w:ascii="Times New Roman" w:hAnsi="Times New Roman" w:cs="Times New Roman"/>
              </w:rPr>
            </w:pPr>
          </w:p>
          <w:p w:rsidR="004E7091" w:rsidRPr="004E7091" w:rsidRDefault="004E7091" w:rsidP="00C7390D">
            <w:pPr>
              <w:keepNext/>
              <w:keepLines/>
              <w:spacing w:after="0" w:line="240" w:lineRule="auto"/>
              <w:ind w:left="-99" w:right="-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0D" w:rsidRDefault="00C7390D" w:rsidP="004E709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55" w:right="-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7390D" w:rsidRDefault="00C7390D" w:rsidP="004E709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55" w:right="-86"/>
              <w:jc w:val="center"/>
              <w:rPr>
                <w:rFonts w:ascii="Times New Roman" w:hAnsi="Times New Roman" w:cs="Times New Roman"/>
              </w:rPr>
            </w:pPr>
          </w:p>
          <w:p w:rsidR="00C7390D" w:rsidRDefault="00C7390D" w:rsidP="004E709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55" w:right="-86"/>
              <w:jc w:val="center"/>
              <w:rPr>
                <w:rFonts w:ascii="Times New Roman" w:hAnsi="Times New Roman" w:cs="Times New Roman"/>
              </w:rPr>
            </w:pPr>
          </w:p>
          <w:p w:rsidR="00C7390D" w:rsidRDefault="00C7390D" w:rsidP="004E709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55" w:right="-86"/>
              <w:jc w:val="center"/>
              <w:rPr>
                <w:rFonts w:ascii="Times New Roman" w:hAnsi="Times New Roman" w:cs="Times New Roman"/>
              </w:rPr>
            </w:pPr>
          </w:p>
          <w:p w:rsidR="00C7390D" w:rsidRDefault="00C7390D" w:rsidP="004E709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55" w:right="-86"/>
              <w:jc w:val="center"/>
              <w:rPr>
                <w:rFonts w:ascii="Times New Roman" w:hAnsi="Times New Roman" w:cs="Times New Roman"/>
              </w:rPr>
            </w:pPr>
          </w:p>
          <w:p w:rsidR="00C7390D" w:rsidRDefault="00C7390D" w:rsidP="004E709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55" w:right="-86"/>
              <w:jc w:val="center"/>
              <w:rPr>
                <w:rFonts w:ascii="Times New Roman" w:hAnsi="Times New Roman" w:cs="Times New Roman"/>
              </w:rPr>
            </w:pPr>
          </w:p>
          <w:p w:rsidR="00C7390D" w:rsidRDefault="00C7390D" w:rsidP="004E709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55" w:right="-86"/>
              <w:jc w:val="center"/>
              <w:rPr>
                <w:rFonts w:ascii="Times New Roman" w:hAnsi="Times New Roman" w:cs="Times New Roman"/>
              </w:rPr>
            </w:pPr>
          </w:p>
          <w:p w:rsidR="00C7390D" w:rsidRDefault="00C7390D" w:rsidP="004E709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55" w:right="-86"/>
              <w:jc w:val="center"/>
              <w:rPr>
                <w:rFonts w:ascii="Times New Roman" w:hAnsi="Times New Roman" w:cs="Times New Roman"/>
              </w:rPr>
            </w:pPr>
          </w:p>
          <w:p w:rsidR="00C7390D" w:rsidRDefault="00C7390D" w:rsidP="004E709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55" w:right="-86"/>
              <w:jc w:val="center"/>
              <w:rPr>
                <w:rFonts w:ascii="Times New Roman" w:hAnsi="Times New Roman" w:cs="Times New Roman"/>
              </w:rPr>
            </w:pPr>
          </w:p>
          <w:p w:rsidR="00C7390D" w:rsidRDefault="00C7390D" w:rsidP="004E709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55" w:right="-86"/>
              <w:jc w:val="center"/>
              <w:rPr>
                <w:rFonts w:ascii="Times New Roman" w:hAnsi="Times New Roman" w:cs="Times New Roman"/>
              </w:rPr>
            </w:pPr>
          </w:p>
          <w:p w:rsidR="00C7390D" w:rsidRDefault="00C7390D" w:rsidP="004E709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55" w:right="-86"/>
              <w:jc w:val="center"/>
              <w:rPr>
                <w:rFonts w:ascii="Times New Roman" w:hAnsi="Times New Roman" w:cs="Times New Roman"/>
              </w:rPr>
            </w:pPr>
          </w:p>
          <w:p w:rsidR="00C7390D" w:rsidRDefault="00C7390D" w:rsidP="004E709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55" w:right="-86"/>
              <w:jc w:val="center"/>
              <w:rPr>
                <w:rFonts w:ascii="Times New Roman" w:hAnsi="Times New Roman" w:cs="Times New Roman"/>
              </w:rPr>
            </w:pPr>
          </w:p>
          <w:p w:rsidR="00C7390D" w:rsidRDefault="00C7390D" w:rsidP="004E709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55" w:right="-86"/>
              <w:jc w:val="center"/>
              <w:rPr>
                <w:rFonts w:ascii="Times New Roman" w:hAnsi="Times New Roman" w:cs="Times New Roman"/>
              </w:rPr>
            </w:pPr>
          </w:p>
          <w:p w:rsidR="00C7390D" w:rsidRDefault="00C7390D" w:rsidP="004E709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55" w:right="-86"/>
              <w:jc w:val="center"/>
              <w:rPr>
                <w:rFonts w:ascii="Times New Roman" w:hAnsi="Times New Roman" w:cs="Times New Roman"/>
              </w:rPr>
            </w:pPr>
          </w:p>
          <w:p w:rsidR="00C7390D" w:rsidRDefault="00C7390D" w:rsidP="004E709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55" w:right="-86"/>
              <w:jc w:val="center"/>
              <w:rPr>
                <w:rFonts w:ascii="Times New Roman" w:hAnsi="Times New Roman" w:cs="Times New Roman"/>
              </w:rPr>
            </w:pPr>
          </w:p>
          <w:p w:rsidR="00C7390D" w:rsidRDefault="00C7390D" w:rsidP="004E709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55" w:right="-86"/>
              <w:jc w:val="center"/>
              <w:rPr>
                <w:rFonts w:ascii="Times New Roman" w:hAnsi="Times New Roman" w:cs="Times New Roman"/>
              </w:rPr>
            </w:pPr>
          </w:p>
          <w:p w:rsidR="00C7390D" w:rsidRDefault="00C7390D" w:rsidP="004E709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55" w:right="-86"/>
              <w:jc w:val="center"/>
              <w:rPr>
                <w:rFonts w:ascii="Times New Roman" w:hAnsi="Times New Roman" w:cs="Times New Roman"/>
              </w:rPr>
            </w:pPr>
          </w:p>
          <w:p w:rsidR="00C7390D" w:rsidRDefault="00C7390D" w:rsidP="004E709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55" w:right="-86"/>
              <w:jc w:val="center"/>
              <w:rPr>
                <w:rFonts w:ascii="Times New Roman" w:hAnsi="Times New Roman" w:cs="Times New Roman"/>
              </w:rPr>
            </w:pPr>
          </w:p>
          <w:p w:rsidR="00C7390D" w:rsidRDefault="00C7390D" w:rsidP="004E709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55" w:right="-86"/>
              <w:jc w:val="center"/>
              <w:rPr>
                <w:rFonts w:ascii="Times New Roman" w:hAnsi="Times New Roman" w:cs="Times New Roman"/>
              </w:rPr>
            </w:pPr>
          </w:p>
          <w:p w:rsidR="00C7390D" w:rsidRDefault="00C7390D" w:rsidP="004E709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55" w:right="-86"/>
              <w:jc w:val="center"/>
              <w:rPr>
                <w:rFonts w:ascii="Times New Roman" w:hAnsi="Times New Roman" w:cs="Times New Roman"/>
              </w:rPr>
            </w:pPr>
          </w:p>
          <w:p w:rsidR="004E7091" w:rsidRPr="004E7091" w:rsidRDefault="004E7091" w:rsidP="00C7390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55" w:right="-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0D" w:rsidRDefault="004E7091" w:rsidP="00157FD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E7091">
              <w:rPr>
                <w:rFonts w:ascii="Times New Roman" w:eastAsia="Times New Roman" w:hAnsi="Times New Roman" w:cs="Times New Roman"/>
              </w:rPr>
              <w:t>350,0</w:t>
            </w:r>
          </w:p>
          <w:p w:rsidR="00C7390D" w:rsidRDefault="00C7390D" w:rsidP="00157FD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157FD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157FD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157FD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157FD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157FD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157FD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157FD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157FD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157FD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157FD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157FD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157FD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157FD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157FD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157FD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157FD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157FD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90D" w:rsidRDefault="00C7390D" w:rsidP="00157FD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E7091" w:rsidRPr="004E7091" w:rsidRDefault="00C7390D" w:rsidP="00157FD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4726,2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0D" w:rsidRDefault="004E7091" w:rsidP="00C7390D">
            <w:pPr>
              <w:keepNext/>
              <w:keepLines/>
              <w:spacing w:after="0" w:line="240" w:lineRule="auto"/>
              <w:ind w:left="-122" w:right="-60"/>
              <w:rPr>
                <w:rFonts w:ascii="Times New Roman" w:eastAsia="Times New Roman" w:hAnsi="Times New Roman" w:cs="Times New Roman"/>
              </w:rPr>
            </w:pPr>
            <w:r w:rsidRPr="004E7091">
              <w:rPr>
                <w:rFonts w:ascii="Times New Roman" w:eastAsia="Times New Roman" w:hAnsi="Times New Roman" w:cs="Times New Roman"/>
              </w:rPr>
              <w:t>Средства из областного бюджета, поступающие в виде субсидии местным бюджетам для софинансирования расходных обязательств по вопросам местного значения, предоставляемых с учетом выполнения показателей социально-экономического развития</w:t>
            </w:r>
          </w:p>
          <w:p w:rsidR="00C7390D" w:rsidRDefault="00C7390D" w:rsidP="00C7390D">
            <w:pPr>
              <w:keepNext/>
              <w:keepLines/>
              <w:spacing w:after="0" w:line="240" w:lineRule="auto"/>
              <w:ind w:left="-122" w:right="-60"/>
              <w:rPr>
                <w:rFonts w:ascii="Times New Roman" w:eastAsia="Times New Roman" w:hAnsi="Times New Roman" w:cs="Times New Roman"/>
              </w:rPr>
            </w:pPr>
          </w:p>
          <w:p w:rsidR="004E7091" w:rsidRPr="004E7091" w:rsidRDefault="00C7390D" w:rsidP="00C7390D">
            <w:pPr>
              <w:keepNext/>
              <w:keepLines/>
              <w:spacing w:after="0" w:line="240" w:lineRule="auto"/>
              <w:ind w:left="-122" w:right="-60"/>
              <w:rPr>
                <w:rFonts w:ascii="Times New Roman" w:hAnsi="Times New Roman" w:cs="Times New Roman"/>
              </w:rPr>
            </w:pPr>
            <w:r w:rsidRPr="004E7091">
              <w:rPr>
                <w:rFonts w:ascii="Times New Roman" w:eastAsia="Times New Roman" w:hAnsi="Times New Roman" w:cs="Times New Roman"/>
              </w:rPr>
              <w:t>Бюджет поселения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0C32B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55" w:right="-86"/>
              <w:rPr>
                <w:rFonts w:ascii="Times New Roman" w:hAnsi="Times New Roman" w:cs="Times New Roman"/>
              </w:rPr>
            </w:pPr>
            <w:r w:rsidRPr="004E7091">
              <w:rPr>
                <w:rFonts w:ascii="Times New Roman" w:hAnsi="Times New Roman" w:cs="Times New Roman"/>
              </w:rPr>
              <w:t>Снижение аварийности на дорогах</w:t>
            </w:r>
          </w:p>
        </w:tc>
      </w:tr>
      <w:tr w:rsidR="004E7091" w:rsidRPr="004E7091" w:rsidTr="004E7091">
        <w:trPr>
          <w:trHeight w:val="312"/>
          <w:tblHeader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EE3DA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55" w:right="-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091">
              <w:rPr>
                <w:rFonts w:ascii="Times New Roman" w:eastAsia="Times New Roman" w:hAnsi="Times New Roman" w:cs="Times New Roman"/>
                <w:lang w:eastAsia="ru-RU"/>
              </w:rPr>
              <w:t>Задача 2. Контроль качества содержания автомобильных дорог и выполнения подрядными организациями требований муниципальных контрактов</w:t>
            </w:r>
          </w:p>
        </w:tc>
      </w:tr>
      <w:tr w:rsidR="004E7091" w:rsidRPr="004E7091" w:rsidTr="004E7091">
        <w:trPr>
          <w:trHeight w:val="945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ind w:right="-80"/>
              <w:rPr>
                <w:rFonts w:ascii="Times New Roman" w:eastAsia="Times New Roman" w:hAnsi="Times New Roman" w:cs="Times New Roman"/>
              </w:rPr>
            </w:pPr>
            <w:r w:rsidRPr="004E7091">
              <w:rPr>
                <w:rFonts w:ascii="Times New Roman" w:eastAsia="Times New Roman" w:hAnsi="Times New Roman" w:cs="Times New Roman"/>
              </w:rPr>
              <w:t>2.1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C7390D">
            <w:pPr>
              <w:keepNext/>
              <w:keepLines/>
              <w:spacing w:after="0" w:line="240" w:lineRule="auto"/>
              <w:ind w:left="-79" w:right="-124"/>
              <w:rPr>
                <w:rFonts w:ascii="Times New Roman" w:eastAsia="Times New Roman" w:hAnsi="Times New Roman" w:cs="Times New Roman"/>
              </w:rPr>
            </w:pPr>
            <w:r w:rsidRPr="004E7091">
              <w:rPr>
                <w:rFonts w:ascii="Times New Roman" w:eastAsia="Times New Roman" w:hAnsi="Times New Roman" w:cs="Times New Roman"/>
                <w:lang w:eastAsia="ru-RU"/>
              </w:rPr>
              <w:t>Приобретение, установка и дислокация дорожных знаков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ind w:left="-102" w:right="-108"/>
              <w:jc w:val="center"/>
              <w:rPr>
                <w:rFonts w:ascii="Times New Roman" w:hAnsi="Times New Roman" w:cs="Times New Roman"/>
              </w:rPr>
            </w:pPr>
            <w:r w:rsidRPr="004E7091">
              <w:rPr>
                <w:rFonts w:ascii="Times New Roman" w:eastAsia="Times New Roman" w:hAnsi="Times New Roman" w:cs="Times New Roman"/>
              </w:rPr>
              <w:t>Администрация сельского поселения Черновка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C7390D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E7091">
              <w:rPr>
                <w:rFonts w:ascii="Times New Roman" w:eastAsia="Times New Roman" w:hAnsi="Times New Roman" w:cs="Times New Roman"/>
              </w:rPr>
              <w:t>2015-201</w:t>
            </w:r>
            <w:r w:rsidR="00C7390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091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4E7091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eastAsia="Times New Roman" w:hAnsi="Times New Roman" w:cs="Times New Roman"/>
              </w:rPr>
            </w:pPr>
            <w:r w:rsidRPr="004E7091">
              <w:rPr>
                <w:rFonts w:ascii="Times New Roman" w:eastAsia="Times New Roman" w:hAnsi="Times New Roman" w:cs="Times New Roman"/>
              </w:rPr>
              <w:t>70,0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4E7091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</w:rPr>
            </w:pPr>
            <w:r w:rsidRPr="004E7091"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4E7091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</w:rPr>
            </w:pPr>
            <w:r w:rsidRPr="004E7091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4E7091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4E7091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4E7091">
            <w:pPr>
              <w:keepNext/>
              <w:keepLines/>
              <w:spacing w:after="0" w:line="240" w:lineRule="auto"/>
              <w:ind w:left="-55" w:right="-8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C7390D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E7091">
              <w:rPr>
                <w:rFonts w:ascii="Times New Roman" w:eastAsia="Times New Roman" w:hAnsi="Times New Roman" w:cs="Times New Roman"/>
              </w:rPr>
              <w:t>120,0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4E7091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</w:rPr>
            </w:pPr>
            <w:r w:rsidRPr="004E7091">
              <w:rPr>
                <w:rFonts w:ascii="Times New Roman" w:eastAsia="Times New Roman" w:hAnsi="Times New Roman" w:cs="Times New Roman"/>
              </w:rPr>
              <w:t>Бюджет поселения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C7390D" w:rsidP="00204B21">
            <w:pPr>
              <w:keepNext/>
              <w:keepLines/>
              <w:spacing w:after="0" w:line="240" w:lineRule="auto"/>
              <w:ind w:left="-55" w:right="-8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ahoma"/>
                <w:color w:val="000000"/>
                <w:kern w:val="1"/>
                <w:lang w:eastAsia="ru-RU" w:bidi="hi-IN"/>
              </w:rPr>
              <w:t>С</w:t>
            </w:r>
            <w:r w:rsidR="004E7091" w:rsidRPr="004E7091">
              <w:rPr>
                <w:rFonts w:ascii="Times New Roman" w:eastAsia="Times New Roman" w:hAnsi="Times New Roman" w:cs="Tahoma"/>
                <w:color w:val="000000"/>
                <w:kern w:val="1"/>
                <w:lang w:eastAsia="ru-RU" w:bidi="hi-IN"/>
              </w:rPr>
              <w:t>нижение уровня аварийности и сокращения числа пострадавших в результате ДТП</w:t>
            </w:r>
          </w:p>
        </w:tc>
      </w:tr>
      <w:tr w:rsidR="004E7091" w:rsidRPr="004E7091" w:rsidTr="004E7091">
        <w:trPr>
          <w:trHeight w:val="480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ind w:right="-80"/>
              <w:rPr>
                <w:rFonts w:ascii="Times New Roman" w:eastAsia="Times New Roman" w:hAnsi="Times New Roman" w:cs="Times New Roman"/>
              </w:rPr>
            </w:pPr>
            <w:r w:rsidRPr="004E7091">
              <w:rPr>
                <w:rFonts w:ascii="Times New Roman" w:eastAsia="Times New Roman" w:hAnsi="Times New Roman" w:cs="Times New Roman"/>
              </w:rPr>
              <w:t>2.2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C7390D">
            <w:pPr>
              <w:keepNext/>
              <w:keepLines/>
              <w:spacing w:after="0" w:line="240" w:lineRule="auto"/>
              <w:ind w:left="-79" w:right="-124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091">
              <w:rPr>
                <w:rFonts w:ascii="Times New Roman" w:eastAsia="Times New Roman" w:hAnsi="Times New Roman" w:cs="Times New Roman"/>
                <w:lang w:eastAsia="ru-RU"/>
              </w:rPr>
              <w:t>Изготовление проектно-сметной документации, техническая инвентаризация, межевание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ind w:left="-102"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E7091">
              <w:rPr>
                <w:rFonts w:ascii="Times New Roman" w:hAnsi="Times New Roman" w:cs="Times New Roman"/>
              </w:rPr>
              <w:t>Администрация сельского поселения Черновка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E7091">
              <w:rPr>
                <w:rFonts w:ascii="Times New Roman" w:eastAsia="Times New Roman" w:hAnsi="Times New Roman" w:cs="Times New Roman"/>
              </w:rPr>
              <w:t>2015-</w:t>
            </w:r>
          </w:p>
          <w:p w:rsidR="004E7091" w:rsidRPr="004E7091" w:rsidRDefault="004E7091" w:rsidP="00C7390D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E7091">
              <w:rPr>
                <w:rFonts w:ascii="Times New Roman" w:eastAsia="Times New Roman" w:hAnsi="Times New Roman" w:cs="Times New Roman"/>
              </w:rPr>
              <w:t>201</w:t>
            </w:r>
            <w:r w:rsidR="00C7390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E7091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ind w:left="-35" w:right="-121"/>
              <w:jc w:val="center"/>
              <w:rPr>
                <w:rFonts w:ascii="Times New Roman" w:eastAsia="Times New Roman" w:hAnsi="Times New Roman" w:cs="Times New Roman"/>
              </w:rPr>
            </w:pPr>
            <w:r w:rsidRPr="004E7091"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</w:rPr>
            </w:pPr>
            <w:r w:rsidRPr="004E7091"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E7091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4E7091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4E7091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4E7091">
            <w:pPr>
              <w:keepNext/>
              <w:keepLines/>
              <w:spacing w:after="0" w:line="240" w:lineRule="auto"/>
              <w:ind w:left="-55" w:right="-8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186D97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E7091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D9059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E7091">
              <w:rPr>
                <w:rFonts w:ascii="Times New Roman" w:eastAsia="Times New Roman" w:hAnsi="Times New Roman" w:cs="Times New Roman"/>
              </w:rPr>
              <w:t>Бюджет поселения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BA14D5">
            <w:pPr>
              <w:keepNext/>
              <w:keepLines/>
              <w:spacing w:after="0" w:line="240" w:lineRule="auto"/>
              <w:ind w:left="-55" w:right="-86"/>
              <w:rPr>
                <w:rFonts w:ascii="Times New Roman" w:eastAsia="Times New Roman" w:hAnsi="Times New Roman" w:cs="Times New Roman"/>
              </w:rPr>
            </w:pPr>
            <w:r w:rsidRPr="004E7091">
              <w:rPr>
                <w:rFonts w:ascii="Times New Roman" w:eastAsia="Times New Roman" w:hAnsi="Times New Roman" w:cs="Tahoma"/>
                <w:color w:val="000000"/>
                <w:kern w:val="1"/>
                <w:lang w:eastAsia="ru-RU" w:bidi="hi-IN"/>
              </w:rPr>
              <w:t>Повышение безопасности дорожного движения в населенных пунктах поселения</w:t>
            </w:r>
          </w:p>
        </w:tc>
      </w:tr>
      <w:tr w:rsidR="004E7091" w:rsidRPr="004E7091" w:rsidTr="004E7091">
        <w:trPr>
          <w:trHeight w:val="480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ind w:right="-80"/>
              <w:rPr>
                <w:rFonts w:ascii="Times New Roman" w:eastAsia="Times New Roman" w:hAnsi="Times New Roman" w:cs="Times New Roman"/>
              </w:rPr>
            </w:pPr>
            <w:r w:rsidRPr="004E7091">
              <w:rPr>
                <w:rFonts w:ascii="Times New Roman" w:eastAsia="Times New Roman" w:hAnsi="Times New Roman" w:cs="Times New Roman"/>
              </w:rPr>
              <w:lastRenderedPageBreak/>
              <w:t>2.3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C7390D">
            <w:pPr>
              <w:keepNext/>
              <w:keepLines/>
              <w:spacing w:after="0" w:line="240" w:lineRule="auto"/>
              <w:ind w:left="-79" w:right="-124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091">
              <w:rPr>
                <w:rFonts w:ascii="Times New Roman" w:eastAsia="Times New Roman" w:hAnsi="Times New Roman" w:cs="Times New Roman"/>
                <w:lang w:eastAsia="ru-RU"/>
              </w:rPr>
              <w:t>Строительство тротуара вдоль ул.Ленина (в районе детского сада)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ind w:left="-102"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E7091">
              <w:rPr>
                <w:rFonts w:ascii="Times New Roman" w:hAnsi="Times New Roman" w:cs="Times New Roman"/>
              </w:rPr>
              <w:t>Администрация сельского поселения Черновка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E7091">
              <w:rPr>
                <w:rFonts w:ascii="Times New Roman" w:eastAsia="Times New Roman" w:hAnsi="Times New Roman" w:cs="Times New Roman"/>
              </w:rPr>
              <w:t>2015-</w:t>
            </w:r>
          </w:p>
          <w:p w:rsidR="004E7091" w:rsidRPr="004E7091" w:rsidRDefault="004E7091" w:rsidP="00C7390D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E7091">
              <w:rPr>
                <w:rFonts w:ascii="Times New Roman" w:eastAsia="Times New Roman" w:hAnsi="Times New Roman" w:cs="Times New Roman"/>
              </w:rPr>
              <w:t>20</w:t>
            </w:r>
            <w:r w:rsidR="00C7390D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09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ind w:left="-35" w:right="-121"/>
              <w:jc w:val="center"/>
              <w:rPr>
                <w:rFonts w:ascii="Times New Roman" w:eastAsia="Times New Roman" w:hAnsi="Times New Roman" w:cs="Times New Roman"/>
              </w:rPr>
            </w:pPr>
            <w:r w:rsidRPr="004E7091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E7091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E7091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E7091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4E7091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4E7091">
            <w:pPr>
              <w:keepNext/>
              <w:keepLines/>
              <w:spacing w:after="0" w:line="240" w:lineRule="auto"/>
              <w:ind w:left="-55" w:right="-86"/>
              <w:jc w:val="center"/>
              <w:rPr>
                <w:rFonts w:ascii="Times New Roman" w:eastAsia="Times New Roman" w:hAnsi="Times New Roman" w:cs="Tahoma"/>
                <w:color w:val="000000"/>
                <w:kern w:val="1"/>
                <w:lang w:eastAsia="ru-RU" w:bidi="hi-IN"/>
              </w:rPr>
            </w:pPr>
            <w:r>
              <w:rPr>
                <w:rFonts w:ascii="Times New Roman" w:eastAsia="Times New Roman" w:hAnsi="Times New Roman" w:cs="Tahoma"/>
                <w:color w:val="000000"/>
                <w:kern w:val="1"/>
                <w:lang w:eastAsia="ru-RU" w:bidi="hi-IN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4E7091">
            <w:pPr>
              <w:keepNext/>
              <w:keepLines/>
              <w:spacing w:after="0" w:line="240" w:lineRule="auto"/>
              <w:ind w:left="-55" w:right="-86"/>
              <w:jc w:val="center"/>
              <w:rPr>
                <w:rFonts w:ascii="Times New Roman" w:eastAsia="Times New Roman" w:hAnsi="Times New Roman" w:cs="Tahoma"/>
                <w:color w:val="000000"/>
                <w:kern w:val="1"/>
                <w:lang w:eastAsia="ru-RU" w:bidi="hi-IN"/>
              </w:rPr>
            </w:pPr>
            <w:r>
              <w:rPr>
                <w:rFonts w:ascii="Times New Roman" w:eastAsia="Times New Roman" w:hAnsi="Times New Roman" w:cs="Tahoma"/>
                <w:color w:val="000000"/>
                <w:kern w:val="1"/>
                <w:lang w:eastAsia="ru-RU" w:bidi="hi-IN"/>
              </w:rPr>
              <w:t>-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4319C8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E7091">
              <w:rPr>
                <w:rFonts w:ascii="Times New Roman" w:eastAsia="Times New Roman" w:hAnsi="Times New Roman" w:cs="Times New Roman"/>
              </w:rPr>
              <w:t>Бюджет поселения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0E21A4">
            <w:pPr>
              <w:keepNext/>
              <w:keepLines/>
              <w:spacing w:after="0" w:line="240" w:lineRule="auto"/>
              <w:ind w:left="-55" w:right="-86"/>
              <w:rPr>
                <w:rFonts w:ascii="Times New Roman" w:eastAsia="Times New Roman" w:hAnsi="Times New Roman" w:cs="Tahoma"/>
                <w:color w:val="000000"/>
                <w:kern w:val="1"/>
                <w:lang w:eastAsia="ru-RU" w:bidi="hi-IN"/>
              </w:rPr>
            </w:pPr>
            <w:r w:rsidRPr="004E7091">
              <w:rPr>
                <w:rFonts w:ascii="Times New Roman" w:eastAsia="Times New Roman" w:hAnsi="Times New Roman" w:cs="Tahoma"/>
                <w:color w:val="000000"/>
                <w:kern w:val="1"/>
                <w:lang w:eastAsia="ru-RU" w:bidi="hi-IN"/>
              </w:rPr>
              <w:t>Повышение безопасности дорожного движения в населенных пунктах поселения</w:t>
            </w:r>
          </w:p>
        </w:tc>
      </w:tr>
      <w:tr w:rsidR="00CD1990" w:rsidRPr="004E7091" w:rsidTr="004E7091">
        <w:trPr>
          <w:trHeight w:val="277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90" w:rsidRPr="004E7091" w:rsidRDefault="00CD1990" w:rsidP="00CD1990">
            <w:pPr>
              <w:keepNext/>
              <w:keepLines/>
              <w:spacing w:after="0" w:line="240" w:lineRule="auto"/>
              <w:ind w:right="-80"/>
              <w:rPr>
                <w:rFonts w:ascii="Times New Roman" w:eastAsia="Times New Roman" w:hAnsi="Times New Roman" w:cs="Times New Roman"/>
              </w:rPr>
            </w:pPr>
            <w:r w:rsidRPr="004E7091">
              <w:rPr>
                <w:rFonts w:ascii="Times New Roman" w:eastAsia="Times New Roman" w:hAnsi="Times New Roman" w:cs="Times New Roman"/>
              </w:rPr>
              <w:t>2.</w:t>
            </w: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90" w:rsidRPr="00CD1990" w:rsidRDefault="00CD1990" w:rsidP="00EE3DA8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1990">
              <w:rPr>
                <w:rFonts w:ascii="Times New Roman" w:eastAsia="Times New Roman" w:hAnsi="Times New Roman" w:cs="Times New Roman"/>
                <w:lang w:eastAsia="ru-RU"/>
              </w:rPr>
              <w:t>Проектно-изыскательские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работы на строительство автомобильной дороги по ул.Сапожкова в с.Чёрновка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90" w:rsidRPr="004E7091" w:rsidRDefault="00CD1990" w:rsidP="008D68FF">
            <w:pPr>
              <w:keepNext/>
              <w:keepLines/>
              <w:spacing w:after="0" w:line="240" w:lineRule="auto"/>
              <w:ind w:left="-102"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E7091">
              <w:rPr>
                <w:rFonts w:ascii="Times New Roman" w:hAnsi="Times New Roman" w:cs="Times New Roman"/>
              </w:rPr>
              <w:t>Администрация сельского поселения Черновка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90" w:rsidRPr="006D4BF4" w:rsidRDefault="006D4BF4" w:rsidP="00EE3DA8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BF4">
              <w:rPr>
                <w:rFonts w:ascii="Times New Roman" w:eastAsia="Times New Roman" w:hAnsi="Times New Roman" w:cs="Times New Roman"/>
              </w:rPr>
              <w:t>2015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90" w:rsidRPr="006D4BF4" w:rsidRDefault="006D4BF4" w:rsidP="006D4BF4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4BF4">
              <w:rPr>
                <w:rFonts w:ascii="Times New Roman" w:eastAsia="Times New Roman" w:hAnsi="Times New Roman" w:cs="Times New Roman"/>
                <w:lang w:eastAsia="ru-RU"/>
              </w:rPr>
              <w:t>Бюджетные инвестиции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90" w:rsidRPr="006D4BF4" w:rsidRDefault="006D4BF4" w:rsidP="00EE3DA8">
            <w:pPr>
              <w:keepNext/>
              <w:keepLines/>
              <w:spacing w:after="0" w:line="240" w:lineRule="auto"/>
              <w:ind w:left="-35" w:right="-121"/>
              <w:jc w:val="center"/>
              <w:rPr>
                <w:rFonts w:ascii="Times New Roman" w:eastAsia="Times New Roman" w:hAnsi="Times New Roman" w:cs="Times New Roman"/>
              </w:rPr>
            </w:pPr>
            <w:r w:rsidRPr="006D4BF4">
              <w:rPr>
                <w:rFonts w:ascii="Times New Roman" w:eastAsia="Times New Roman" w:hAnsi="Times New Roman" w:cs="Times New Roman"/>
              </w:rPr>
              <w:t>441,4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90" w:rsidRPr="004E7091" w:rsidRDefault="006D4BF4" w:rsidP="00EE3DA8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90" w:rsidRPr="004E7091" w:rsidRDefault="006D4BF4" w:rsidP="00EE3DA8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90" w:rsidRDefault="006D4BF4" w:rsidP="00EE3D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90" w:rsidRDefault="006D4BF4" w:rsidP="00C7390D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90" w:rsidRPr="00C7390D" w:rsidRDefault="006D4BF4" w:rsidP="00C7390D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90" w:rsidRPr="006D4BF4" w:rsidRDefault="006D4BF4" w:rsidP="00C7390D">
            <w:pPr>
              <w:keepNext/>
              <w:keepLines/>
              <w:spacing w:after="0" w:line="240" w:lineRule="auto"/>
              <w:ind w:left="-62" w:right="-94"/>
              <w:jc w:val="center"/>
              <w:rPr>
                <w:rFonts w:ascii="Times New Roman" w:eastAsia="Times New Roman" w:hAnsi="Times New Roman" w:cs="Times New Roman"/>
              </w:rPr>
            </w:pPr>
            <w:r w:rsidRPr="006D4BF4">
              <w:rPr>
                <w:rFonts w:ascii="Times New Roman" w:eastAsia="Times New Roman" w:hAnsi="Times New Roman" w:cs="Times New Roman"/>
              </w:rPr>
              <w:t>441,4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90" w:rsidRPr="004E7091" w:rsidRDefault="006D4BF4" w:rsidP="00EE3DA8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BF4">
              <w:rPr>
                <w:rFonts w:ascii="Times New Roman" w:eastAsia="Times New Roman" w:hAnsi="Times New Roman" w:cs="Times New Roman"/>
              </w:rPr>
              <w:t>Бюджет поселения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90" w:rsidRPr="004E7091" w:rsidRDefault="006D4BF4" w:rsidP="006D4BF4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BF4">
              <w:rPr>
                <w:rFonts w:ascii="Times New Roman" w:eastAsia="Times New Roman" w:hAnsi="Times New Roman" w:cs="Times New Roman"/>
              </w:rPr>
              <w:t xml:space="preserve">Увеличение протяженности </w:t>
            </w:r>
            <w:bookmarkStart w:id="0" w:name="_GoBack"/>
            <w:bookmarkEnd w:id="0"/>
            <w:r w:rsidRPr="006D4BF4">
              <w:rPr>
                <w:rFonts w:ascii="Times New Roman" w:eastAsia="Times New Roman" w:hAnsi="Times New Roman" w:cs="Times New Roman"/>
              </w:rPr>
              <w:t>автодорог</w:t>
            </w:r>
          </w:p>
        </w:tc>
      </w:tr>
      <w:tr w:rsidR="004E7091" w:rsidRPr="004E7091" w:rsidTr="004E7091">
        <w:trPr>
          <w:trHeight w:val="277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E7091">
              <w:rPr>
                <w:rFonts w:ascii="Times New Roman" w:eastAsia="Times New Roman" w:hAnsi="Times New Roman" w:cs="Times New Roman"/>
                <w:b/>
                <w:lang w:eastAsia="ru-RU"/>
              </w:rPr>
              <w:t>ИТОГО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ind w:left="-108" w:right="-121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C7390D" w:rsidP="00EE3DA8">
            <w:pPr>
              <w:keepNext/>
              <w:keepLines/>
              <w:spacing w:after="0" w:line="240" w:lineRule="auto"/>
              <w:ind w:left="-35" w:right="-12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2322,2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E7091">
              <w:rPr>
                <w:rFonts w:ascii="Times New Roman" w:eastAsia="Times New Roman" w:hAnsi="Times New Roman" w:cs="Times New Roman"/>
                <w:b/>
              </w:rPr>
              <w:t>2239,0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E7091">
              <w:rPr>
                <w:rFonts w:ascii="Times New Roman" w:eastAsia="Times New Roman" w:hAnsi="Times New Roman" w:cs="Times New Roman"/>
                <w:b/>
              </w:rPr>
              <w:t>1892,0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C7390D" w:rsidP="00EE3D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1892,0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C7390D" w:rsidRDefault="003A4638" w:rsidP="00C7390D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1892,0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C7390D" w:rsidRDefault="00C7390D" w:rsidP="00C7390D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390D">
              <w:rPr>
                <w:rFonts w:ascii="Times New Roman" w:eastAsia="Times New Roman" w:hAnsi="Times New Roman" w:cs="Times New Roman"/>
                <w:b/>
              </w:rPr>
              <w:t>1892,0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C7390D" w:rsidP="00C7390D">
            <w:pPr>
              <w:keepNext/>
              <w:keepLines/>
              <w:spacing w:after="0" w:line="240" w:lineRule="auto"/>
              <w:ind w:left="-62" w:right="-9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12129,2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91" w:rsidRPr="004E7091" w:rsidRDefault="004E7091" w:rsidP="00EE3DA8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4E7091" w:rsidRDefault="004E7091" w:rsidP="00EB31E5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E7091" w:rsidSect="00F60E35">
      <w:pgSz w:w="16838" w:h="11906" w:orient="landscape"/>
      <w:pgMar w:top="127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181A" w:rsidRDefault="0030181A" w:rsidP="003B3798">
      <w:pPr>
        <w:spacing w:after="0" w:line="240" w:lineRule="auto"/>
      </w:pPr>
      <w:r>
        <w:separator/>
      </w:r>
    </w:p>
  </w:endnote>
  <w:endnote w:type="continuationSeparator" w:id="1">
    <w:p w:rsidR="0030181A" w:rsidRDefault="0030181A" w:rsidP="003B3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8170088"/>
      <w:docPartObj>
        <w:docPartGallery w:val="Page Numbers (Bottom of Page)"/>
        <w:docPartUnique/>
      </w:docPartObj>
    </w:sdtPr>
    <w:sdtContent>
      <w:p w:rsidR="003B3798" w:rsidRDefault="00887768">
        <w:pPr>
          <w:pStyle w:val="ad"/>
          <w:jc w:val="center"/>
        </w:pPr>
        <w:r>
          <w:fldChar w:fldCharType="begin"/>
        </w:r>
        <w:r w:rsidR="003B3798">
          <w:instrText>PAGE   \* MERGEFORMAT</w:instrText>
        </w:r>
        <w:r>
          <w:fldChar w:fldCharType="separate"/>
        </w:r>
        <w:r w:rsidR="002C24EF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181A" w:rsidRDefault="0030181A" w:rsidP="003B3798">
      <w:pPr>
        <w:spacing w:after="0" w:line="240" w:lineRule="auto"/>
      </w:pPr>
      <w:r>
        <w:separator/>
      </w:r>
    </w:p>
  </w:footnote>
  <w:footnote w:type="continuationSeparator" w:id="1">
    <w:p w:rsidR="0030181A" w:rsidRDefault="0030181A" w:rsidP="003B37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4294D"/>
    <w:multiLevelType w:val="hybridMultilevel"/>
    <w:tmpl w:val="05284376"/>
    <w:lvl w:ilvl="0" w:tplc="2D9AF0E4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15D06"/>
    <w:multiLevelType w:val="hybridMultilevel"/>
    <w:tmpl w:val="946EB038"/>
    <w:lvl w:ilvl="0" w:tplc="56E27582">
      <w:start w:val="1"/>
      <w:numFmt w:val="decimal"/>
      <w:lvlText w:val="%1."/>
      <w:lvlJc w:val="left"/>
      <w:pPr>
        <w:ind w:left="2940" w:hanging="360"/>
      </w:pPr>
      <w:rPr>
        <w:rFonts w:eastAsiaTheme="minorHAnsi" w:cstheme="minorBidi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3660" w:hanging="360"/>
      </w:pPr>
    </w:lvl>
    <w:lvl w:ilvl="2" w:tplc="0419001B" w:tentative="1">
      <w:start w:val="1"/>
      <w:numFmt w:val="lowerRoman"/>
      <w:lvlText w:val="%3."/>
      <w:lvlJc w:val="right"/>
      <w:pPr>
        <w:ind w:left="4380" w:hanging="180"/>
      </w:pPr>
    </w:lvl>
    <w:lvl w:ilvl="3" w:tplc="0419000F" w:tentative="1">
      <w:start w:val="1"/>
      <w:numFmt w:val="decimal"/>
      <w:lvlText w:val="%4."/>
      <w:lvlJc w:val="left"/>
      <w:pPr>
        <w:ind w:left="5100" w:hanging="360"/>
      </w:pPr>
    </w:lvl>
    <w:lvl w:ilvl="4" w:tplc="04190019" w:tentative="1">
      <w:start w:val="1"/>
      <w:numFmt w:val="lowerLetter"/>
      <w:lvlText w:val="%5."/>
      <w:lvlJc w:val="left"/>
      <w:pPr>
        <w:ind w:left="5820" w:hanging="360"/>
      </w:pPr>
    </w:lvl>
    <w:lvl w:ilvl="5" w:tplc="0419001B" w:tentative="1">
      <w:start w:val="1"/>
      <w:numFmt w:val="lowerRoman"/>
      <w:lvlText w:val="%6."/>
      <w:lvlJc w:val="right"/>
      <w:pPr>
        <w:ind w:left="6540" w:hanging="180"/>
      </w:pPr>
    </w:lvl>
    <w:lvl w:ilvl="6" w:tplc="0419000F" w:tentative="1">
      <w:start w:val="1"/>
      <w:numFmt w:val="decimal"/>
      <w:lvlText w:val="%7."/>
      <w:lvlJc w:val="left"/>
      <w:pPr>
        <w:ind w:left="7260" w:hanging="360"/>
      </w:pPr>
    </w:lvl>
    <w:lvl w:ilvl="7" w:tplc="04190019" w:tentative="1">
      <w:start w:val="1"/>
      <w:numFmt w:val="lowerLetter"/>
      <w:lvlText w:val="%8."/>
      <w:lvlJc w:val="left"/>
      <w:pPr>
        <w:ind w:left="7980" w:hanging="360"/>
      </w:pPr>
    </w:lvl>
    <w:lvl w:ilvl="8" w:tplc="0419001B" w:tentative="1">
      <w:start w:val="1"/>
      <w:numFmt w:val="lowerRoman"/>
      <w:lvlText w:val="%9."/>
      <w:lvlJc w:val="right"/>
      <w:pPr>
        <w:ind w:left="8700" w:hanging="180"/>
      </w:pPr>
    </w:lvl>
  </w:abstractNum>
  <w:abstractNum w:abstractNumId="2">
    <w:nsid w:val="39757AC0"/>
    <w:multiLevelType w:val="hybridMultilevel"/>
    <w:tmpl w:val="35AC88A6"/>
    <w:lvl w:ilvl="0" w:tplc="0419000F">
      <w:start w:val="3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>
    <w:nsid w:val="5B5B0818"/>
    <w:multiLevelType w:val="hybridMultilevel"/>
    <w:tmpl w:val="38E89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3232F7"/>
    <w:multiLevelType w:val="hybridMultilevel"/>
    <w:tmpl w:val="A8706E16"/>
    <w:lvl w:ilvl="0" w:tplc="8470452A">
      <w:start w:val="1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4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1FBA"/>
    <w:rsid w:val="000145D8"/>
    <w:rsid w:val="00032366"/>
    <w:rsid w:val="000771E7"/>
    <w:rsid w:val="00095254"/>
    <w:rsid w:val="00097545"/>
    <w:rsid w:val="000E39F1"/>
    <w:rsid w:val="00111D58"/>
    <w:rsid w:val="00113E3F"/>
    <w:rsid w:val="001203EE"/>
    <w:rsid w:val="001210C2"/>
    <w:rsid w:val="00130029"/>
    <w:rsid w:val="0013690D"/>
    <w:rsid w:val="00144D9C"/>
    <w:rsid w:val="00150F41"/>
    <w:rsid w:val="00154F94"/>
    <w:rsid w:val="001602C7"/>
    <w:rsid w:val="00160722"/>
    <w:rsid w:val="00174A91"/>
    <w:rsid w:val="001753D0"/>
    <w:rsid w:val="00175807"/>
    <w:rsid w:val="00177E37"/>
    <w:rsid w:val="00182A32"/>
    <w:rsid w:val="00192D41"/>
    <w:rsid w:val="001A0026"/>
    <w:rsid w:val="001B4EED"/>
    <w:rsid w:val="001C383F"/>
    <w:rsid w:val="001D65D2"/>
    <w:rsid w:val="001F7F68"/>
    <w:rsid w:val="002304CA"/>
    <w:rsid w:val="00265B67"/>
    <w:rsid w:val="00272C3E"/>
    <w:rsid w:val="00294D9A"/>
    <w:rsid w:val="002A0550"/>
    <w:rsid w:val="002A70D2"/>
    <w:rsid w:val="002C24EF"/>
    <w:rsid w:val="002F286E"/>
    <w:rsid w:val="002F4D4E"/>
    <w:rsid w:val="002F5F9C"/>
    <w:rsid w:val="0030181A"/>
    <w:rsid w:val="00301858"/>
    <w:rsid w:val="00317164"/>
    <w:rsid w:val="0032047C"/>
    <w:rsid w:val="00334187"/>
    <w:rsid w:val="0033631B"/>
    <w:rsid w:val="00343C86"/>
    <w:rsid w:val="0035254D"/>
    <w:rsid w:val="0038741C"/>
    <w:rsid w:val="003A4638"/>
    <w:rsid w:val="003A649B"/>
    <w:rsid w:val="003B0543"/>
    <w:rsid w:val="003B3798"/>
    <w:rsid w:val="003B3940"/>
    <w:rsid w:val="003C6488"/>
    <w:rsid w:val="003D14DE"/>
    <w:rsid w:val="003D3000"/>
    <w:rsid w:val="003E17FE"/>
    <w:rsid w:val="003F07D9"/>
    <w:rsid w:val="003F3D04"/>
    <w:rsid w:val="004050F6"/>
    <w:rsid w:val="004132CE"/>
    <w:rsid w:val="0045253B"/>
    <w:rsid w:val="00454C35"/>
    <w:rsid w:val="00457A46"/>
    <w:rsid w:val="004C5A6A"/>
    <w:rsid w:val="004D761A"/>
    <w:rsid w:val="004E2186"/>
    <w:rsid w:val="004E7091"/>
    <w:rsid w:val="004E714C"/>
    <w:rsid w:val="00523AE9"/>
    <w:rsid w:val="00533B41"/>
    <w:rsid w:val="0054008C"/>
    <w:rsid w:val="00542237"/>
    <w:rsid w:val="005446D5"/>
    <w:rsid w:val="00552936"/>
    <w:rsid w:val="00552B37"/>
    <w:rsid w:val="005643C3"/>
    <w:rsid w:val="00565C43"/>
    <w:rsid w:val="005849F5"/>
    <w:rsid w:val="005B0423"/>
    <w:rsid w:val="005C4D5F"/>
    <w:rsid w:val="005C5464"/>
    <w:rsid w:val="005F640C"/>
    <w:rsid w:val="00606E57"/>
    <w:rsid w:val="00627C2A"/>
    <w:rsid w:val="0065311D"/>
    <w:rsid w:val="006601BF"/>
    <w:rsid w:val="006641AE"/>
    <w:rsid w:val="00674ED2"/>
    <w:rsid w:val="0069237F"/>
    <w:rsid w:val="006A4DF4"/>
    <w:rsid w:val="006C2080"/>
    <w:rsid w:val="006D4BF4"/>
    <w:rsid w:val="006E65ED"/>
    <w:rsid w:val="007103E5"/>
    <w:rsid w:val="00713D2D"/>
    <w:rsid w:val="007208FD"/>
    <w:rsid w:val="00744E80"/>
    <w:rsid w:val="0074518B"/>
    <w:rsid w:val="00753C65"/>
    <w:rsid w:val="00765365"/>
    <w:rsid w:val="007719B2"/>
    <w:rsid w:val="00774746"/>
    <w:rsid w:val="007914C8"/>
    <w:rsid w:val="00796532"/>
    <w:rsid w:val="007C2562"/>
    <w:rsid w:val="007C7AC1"/>
    <w:rsid w:val="007E3F89"/>
    <w:rsid w:val="00804B41"/>
    <w:rsid w:val="00807930"/>
    <w:rsid w:val="00812455"/>
    <w:rsid w:val="00835CDE"/>
    <w:rsid w:val="00850E33"/>
    <w:rsid w:val="00876173"/>
    <w:rsid w:val="00887768"/>
    <w:rsid w:val="00890E17"/>
    <w:rsid w:val="008B34F7"/>
    <w:rsid w:val="008B51B0"/>
    <w:rsid w:val="008E325F"/>
    <w:rsid w:val="008F0B7D"/>
    <w:rsid w:val="008F5DA7"/>
    <w:rsid w:val="00905ACA"/>
    <w:rsid w:val="00920959"/>
    <w:rsid w:val="0095667D"/>
    <w:rsid w:val="00957116"/>
    <w:rsid w:val="0096270E"/>
    <w:rsid w:val="00962723"/>
    <w:rsid w:val="00997FFB"/>
    <w:rsid w:val="009C2B46"/>
    <w:rsid w:val="009D10C2"/>
    <w:rsid w:val="009F16C8"/>
    <w:rsid w:val="00A11801"/>
    <w:rsid w:val="00A14B8B"/>
    <w:rsid w:val="00A16FFA"/>
    <w:rsid w:val="00A22407"/>
    <w:rsid w:val="00A34B4C"/>
    <w:rsid w:val="00A46474"/>
    <w:rsid w:val="00AB5500"/>
    <w:rsid w:val="00AE45F4"/>
    <w:rsid w:val="00B07440"/>
    <w:rsid w:val="00B11DC5"/>
    <w:rsid w:val="00B23E06"/>
    <w:rsid w:val="00B31B8D"/>
    <w:rsid w:val="00B61381"/>
    <w:rsid w:val="00B670CB"/>
    <w:rsid w:val="00B705F1"/>
    <w:rsid w:val="00B9745A"/>
    <w:rsid w:val="00BC4C30"/>
    <w:rsid w:val="00BE09A9"/>
    <w:rsid w:val="00BF6C87"/>
    <w:rsid w:val="00C11A3B"/>
    <w:rsid w:val="00C13D48"/>
    <w:rsid w:val="00C15894"/>
    <w:rsid w:val="00C22329"/>
    <w:rsid w:val="00C46568"/>
    <w:rsid w:val="00C56631"/>
    <w:rsid w:val="00C617CD"/>
    <w:rsid w:val="00C656CB"/>
    <w:rsid w:val="00C67B7D"/>
    <w:rsid w:val="00C7390D"/>
    <w:rsid w:val="00C74AEF"/>
    <w:rsid w:val="00C834A7"/>
    <w:rsid w:val="00C94145"/>
    <w:rsid w:val="00CA15A0"/>
    <w:rsid w:val="00CB1FBA"/>
    <w:rsid w:val="00CC20CC"/>
    <w:rsid w:val="00CD1990"/>
    <w:rsid w:val="00CE117E"/>
    <w:rsid w:val="00D528B3"/>
    <w:rsid w:val="00D75274"/>
    <w:rsid w:val="00D778ED"/>
    <w:rsid w:val="00D93BD9"/>
    <w:rsid w:val="00DA5EF3"/>
    <w:rsid w:val="00DA6963"/>
    <w:rsid w:val="00DD18AA"/>
    <w:rsid w:val="00DD7B54"/>
    <w:rsid w:val="00DE0DCF"/>
    <w:rsid w:val="00DE7561"/>
    <w:rsid w:val="00E426D4"/>
    <w:rsid w:val="00E463AF"/>
    <w:rsid w:val="00E50E10"/>
    <w:rsid w:val="00E616A6"/>
    <w:rsid w:val="00E65D0C"/>
    <w:rsid w:val="00E734D2"/>
    <w:rsid w:val="00E77677"/>
    <w:rsid w:val="00E95469"/>
    <w:rsid w:val="00EA6B95"/>
    <w:rsid w:val="00EB0988"/>
    <w:rsid w:val="00EB31E5"/>
    <w:rsid w:val="00EB5001"/>
    <w:rsid w:val="00EB74B4"/>
    <w:rsid w:val="00EC0366"/>
    <w:rsid w:val="00EC533E"/>
    <w:rsid w:val="00EC700E"/>
    <w:rsid w:val="00EE0343"/>
    <w:rsid w:val="00EE6D9C"/>
    <w:rsid w:val="00F002D6"/>
    <w:rsid w:val="00F238E8"/>
    <w:rsid w:val="00F46201"/>
    <w:rsid w:val="00F60E35"/>
    <w:rsid w:val="00F874D3"/>
    <w:rsid w:val="00FB5C47"/>
    <w:rsid w:val="00FD56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5A0"/>
  </w:style>
  <w:style w:type="paragraph" w:styleId="2">
    <w:name w:val="heading 2"/>
    <w:basedOn w:val="a"/>
    <w:link w:val="20"/>
    <w:uiPriority w:val="9"/>
    <w:qFormat/>
    <w:rsid w:val="00343C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343C8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3C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43C8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43C86"/>
    <w:rPr>
      <w:color w:val="5F5F5F"/>
      <w:u w:val="single"/>
    </w:rPr>
  </w:style>
  <w:style w:type="paragraph" w:styleId="a4">
    <w:name w:val="Normal (Web)"/>
    <w:basedOn w:val="a"/>
    <w:uiPriority w:val="99"/>
    <w:unhideWhenUsed/>
    <w:rsid w:val="00343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43C86"/>
    <w:rPr>
      <w:b/>
      <w:bCs/>
    </w:rPr>
  </w:style>
  <w:style w:type="paragraph" w:customStyle="1" w:styleId="31">
    <w:name w:val="31"/>
    <w:basedOn w:val="a"/>
    <w:rsid w:val="00343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43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3C8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5F640C"/>
    <w:pPr>
      <w:ind w:left="720"/>
      <w:contextualSpacing/>
    </w:pPr>
  </w:style>
  <w:style w:type="paragraph" w:styleId="a9">
    <w:name w:val="No Spacing"/>
    <w:uiPriority w:val="1"/>
    <w:qFormat/>
    <w:rsid w:val="00E50E10"/>
    <w:pPr>
      <w:spacing w:after="0" w:line="240" w:lineRule="auto"/>
    </w:pPr>
  </w:style>
  <w:style w:type="table" w:styleId="aa">
    <w:name w:val="Table Grid"/>
    <w:basedOn w:val="a1"/>
    <w:uiPriority w:val="59"/>
    <w:rsid w:val="00FB5C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3B37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B3798"/>
  </w:style>
  <w:style w:type="paragraph" w:styleId="ad">
    <w:name w:val="footer"/>
    <w:basedOn w:val="a"/>
    <w:link w:val="ae"/>
    <w:uiPriority w:val="99"/>
    <w:unhideWhenUsed/>
    <w:rsid w:val="003B37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B37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43C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343C8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3C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43C8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43C86"/>
    <w:rPr>
      <w:color w:val="5F5F5F"/>
      <w:u w:val="single"/>
    </w:rPr>
  </w:style>
  <w:style w:type="paragraph" w:styleId="a4">
    <w:name w:val="Normal (Web)"/>
    <w:basedOn w:val="a"/>
    <w:uiPriority w:val="99"/>
    <w:unhideWhenUsed/>
    <w:rsid w:val="00343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43C86"/>
    <w:rPr>
      <w:b/>
      <w:bCs/>
    </w:rPr>
  </w:style>
  <w:style w:type="paragraph" w:customStyle="1" w:styleId="31">
    <w:name w:val="31"/>
    <w:basedOn w:val="a"/>
    <w:rsid w:val="00343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43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3C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3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9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07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1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FFE034-106D-4FDF-86A2-5D3EE9755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</Pages>
  <Words>1720</Words>
  <Characters>9806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Татьяна</cp:lastModifiedBy>
  <cp:revision>50</cp:revision>
  <cp:lastPrinted>2015-05-22T06:27:00Z</cp:lastPrinted>
  <dcterms:created xsi:type="dcterms:W3CDTF">2013-10-14T06:47:00Z</dcterms:created>
  <dcterms:modified xsi:type="dcterms:W3CDTF">2015-05-22T06:29:00Z</dcterms:modified>
</cp:coreProperties>
</file>